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0119" w14:textId="77777777" w:rsidR="00775191" w:rsidRPr="00D70B7E" w:rsidRDefault="00775191" w:rsidP="00775191">
      <w:pPr>
        <w:contextualSpacing/>
        <w:jc w:val="center"/>
        <w:rPr>
          <w:rFonts w:ascii="Arial" w:hAnsi="Arial" w:cs="Arial"/>
          <w:color w:val="000000"/>
          <w:sz w:val="20"/>
          <w:szCs w:val="20"/>
        </w:rPr>
      </w:pPr>
      <w:r w:rsidRPr="00D70B7E">
        <w:rPr>
          <w:rFonts w:ascii="Arial" w:hAnsi="Arial" w:cs="Arial"/>
          <w:bCs/>
          <w:sz w:val="20"/>
          <w:szCs w:val="20"/>
        </w:rPr>
        <w:t>The Gospel of John</w:t>
      </w:r>
      <w:r w:rsidRPr="00D70B7E">
        <w:rPr>
          <w:rFonts w:ascii="Arial" w:hAnsi="Arial" w:cs="Arial"/>
          <w:color w:val="000000"/>
          <w:sz w:val="20"/>
          <w:szCs w:val="20"/>
        </w:rPr>
        <w:br/>
      </w:r>
      <w:r w:rsidRPr="00D70B7E">
        <w:rPr>
          <w:rFonts w:ascii="Arial" w:hAnsi="Arial" w:cs="Arial"/>
          <w:b/>
          <w:bCs/>
          <w:sz w:val="20"/>
          <w:szCs w:val="20"/>
        </w:rPr>
        <w:t>5.</w:t>
      </w:r>
      <w:r w:rsidR="00AB6F44" w:rsidRPr="00D70B7E">
        <w:rPr>
          <w:rFonts w:ascii="Arial" w:hAnsi="Arial" w:cs="Arial"/>
          <w:b/>
          <w:bCs/>
          <w:sz w:val="20"/>
          <w:szCs w:val="20"/>
        </w:rPr>
        <w:t>X</w:t>
      </w:r>
      <w:r w:rsidRPr="00D70B7E">
        <w:rPr>
          <w:rFonts w:ascii="Arial" w:hAnsi="Arial" w:cs="Arial"/>
          <w:b/>
          <w:bCs/>
          <w:sz w:val="20"/>
          <w:szCs w:val="20"/>
        </w:rPr>
        <w:t>—</w:t>
      </w:r>
      <w:r w:rsidR="00AB6F44" w:rsidRPr="00D70B7E">
        <w:rPr>
          <w:rFonts w:ascii="Arial" w:hAnsi="Arial" w:cs="Arial"/>
          <w:b/>
          <w:bCs/>
          <w:sz w:val="20"/>
          <w:szCs w:val="20"/>
        </w:rPr>
        <w:t xml:space="preserve">LIKE </w:t>
      </w:r>
      <w:r w:rsidRPr="00D70B7E">
        <w:rPr>
          <w:rFonts w:ascii="Arial" w:hAnsi="Arial" w:cs="Arial"/>
          <w:b/>
          <w:bCs/>
          <w:sz w:val="20"/>
          <w:szCs w:val="20"/>
        </w:rPr>
        <w:t xml:space="preserve">FATHER </w:t>
      </w:r>
      <w:r w:rsidR="00AB6F44" w:rsidRPr="00D70B7E">
        <w:rPr>
          <w:rFonts w:ascii="Arial" w:hAnsi="Arial" w:cs="Arial"/>
          <w:b/>
          <w:bCs/>
          <w:sz w:val="20"/>
          <w:szCs w:val="20"/>
        </w:rPr>
        <w:t>LIKE</w:t>
      </w:r>
      <w:r w:rsidRPr="00D70B7E">
        <w:rPr>
          <w:rFonts w:ascii="Arial" w:hAnsi="Arial" w:cs="Arial"/>
          <w:b/>
          <w:bCs/>
          <w:sz w:val="20"/>
          <w:szCs w:val="20"/>
        </w:rPr>
        <w:t xml:space="preserve"> SON– JOHN 5:1</w:t>
      </w:r>
      <w:r w:rsidR="00AB6F44" w:rsidRPr="00D70B7E">
        <w:rPr>
          <w:rFonts w:ascii="Arial" w:hAnsi="Arial" w:cs="Arial"/>
          <w:b/>
          <w:bCs/>
          <w:sz w:val="20"/>
          <w:szCs w:val="20"/>
        </w:rPr>
        <w:t>8</w:t>
      </w:r>
      <w:r w:rsidRPr="00D70B7E">
        <w:rPr>
          <w:rFonts w:ascii="Arial" w:hAnsi="Arial" w:cs="Arial"/>
          <w:b/>
          <w:bCs/>
          <w:sz w:val="20"/>
          <w:szCs w:val="20"/>
        </w:rPr>
        <w:t>-2</w:t>
      </w:r>
      <w:r w:rsidR="00AB6F44" w:rsidRPr="00D70B7E">
        <w:rPr>
          <w:rFonts w:ascii="Arial" w:hAnsi="Arial" w:cs="Arial"/>
          <w:b/>
          <w:bCs/>
          <w:sz w:val="20"/>
          <w:szCs w:val="20"/>
        </w:rPr>
        <w:t>9</w:t>
      </w:r>
    </w:p>
    <w:p w14:paraId="5794FE16" w14:textId="77777777" w:rsidR="00775191" w:rsidRPr="00D70B7E" w:rsidRDefault="00775191" w:rsidP="0077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20"/>
          <w:szCs w:val="20"/>
        </w:rPr>
      </w:pPr>
    </w:p>
    <w:p w14:paraId="09E48250" w14:textId="77777777" w:rsidR="00775191" w:rsidRPr="00D70B7E" w:rsidRDefault="00775191" w:rsidP="00775191">
      <w:pPr>
        <w:contextualSpacing/>
        <w:rPr>
          <w:rFonts w:ascii="Arial" w:hAnsi="Arial" w:cs="Arial"/>
          <w:b/>
          <w:bCs/>
          <w:sz w:val="20"/>
          <w:szCs w:val="20"/>
        </w:rPr>
      </w:pPr>
      <w:r w:rsidRPr="00D70B7E">
        <w:rPr>
          <w:rFonts w:ascii="Arial" w:hAnsi="Arial" w:cs="Arial"/>
          <w:b/>
          <w:bCs/>
          <w:sz w:val="20"/>
          <w:szCs w:val="20"/>
        </w:rPr>
        <w:t>LET’S OPEN OUR BIBLES TO JOHN 5</w:t>
      </w:r>
    </w:p>
    <w:p w14:paraId="1E67F541" w14:textId="77777777" w:rsidR="00775191" w:rsidRPr="00D70B7E" w:rsidRDefault="00775191" w:rsidP="0077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20"/>
          <w:szCs w:val="20"/>
        </w:rPr>
      </w:pPr>
    </w:p>
    <w:p w14:paraId="15388F50" w14:textId="77777777" w:rsidR="00775191" w:rsidRPr="00D70B7E" w:rsidRDefault="00775191" w:rsidP="007751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sz w:val="20"/>
          <w:szCs w:val="20"/>
        </w:rPr>
      </w:pPr>
      <w:r w:rsidRPr="00D70B7E">
        <w:rPr>
          <w:rFonts w:ascii="Arial" w:hAnsi="Arial" w:cs="Arial"/>
          <w:b/>
          <w:bCs/>
          <w:sz w:val="20"/>
          <w:szCs w:val="20"/>
        </w:rPr>
        <w:t>INTRODUCTION</w:t>
      </w:r>
    </w:p>
    <w:p w14:paraId="35DEBB97" w14:textId="77777777" w:rsidR="00775191" w:rsidRPr="00D70B7E" w:rsidRDefault="00D3249F" w:rsidP="00775191">
      <w:pPr>
        <w:contextualSpacing/>
        <w:rPr>
          <w:rFonts w:ascii="Arial" w:hAnsi="Arial" w:cs="Arial"/>
          <w:bCs/>
          <w:sz w:val="20"/>
          <w:szCs w:val="20"/>
        </w:rPr>
      </w:pPr>
      <w:r w:rsidRPr="00D70B7E">
        <w:rPr>
          <w:rFonts w:ascii="Arial" w:hAnsi="Arial" w:cs="Arial"/>
          <w:bCs/>
          <w:sz w:val="20"/>
          <w:szCs w:val="20"/>
        </w:rPr>
        <w:t xml:space="preserve">John chapter 5 opens with the story of Jesus healing one </w:t>
      </w:r>
      <w:r w:rsidR="00270721" w:rsidRPr="00D70B7E">
        <w:rPr>
          <w:rFonts w:ascii="Arial" w:hAnsi="Arial" w:cs="Arial"/>
          <w:bCs/>
          <w:sz w:val="20"/>
          <w:szCs w:val="20"/>
        </w:rPr>
        <w:t xml:space="preserve">impotent </w:t>
      </w:r>
      <w:r w:rsidRPr="00D70B7E">
        <w:rPr>
          <w:rFonts w:ascii="Arial" w:hAnsi="Arial" w:cs="Arial"/>
          <w:bCs/>
          <w:sz w:val="20"/>
          <w:szCs w:val="20"/>
        </w:rPr>
        <w:t xml:space="preserve">man </w:t>
      </w:r>
      <w:r w:rsidR="005C3536" w:rsidRPr="00D70B7E">
        <w:rPr>
          <w:rFonts w:ascii="Arial" w:hAnsi="Arial" w:cs="Arial"/>
          <w:bCs/>
          <w:sz w:val="20"/>
          <w:szCs w:val="20"/>
        </w:rPr>
        <w:t xml:space="preserve">out of a multitude in need </w:t>
      </w:r>
      <w:r w:rsidR="009F6634" w:rsidRPr="00D70B7E">
        <w:rPr>
          <w:rFonts w:ascii="Arial" w:hAnsi="Arial" w:cs="Arial"/>
          <w:bCs/>
          <w:sz w:val="20"/>
          <w:szCs w:val="20"/>
        </w:rPr>
        <w:t xml:space="preserve">at the </w:t>
      </w:r>
      <w:r w:rsidR="005C3536" w:rsidRPr="00D70B7E">
        <w:rPr>
          <w:rFonts w:ascii="Arial" w:hAnsi="Arial" w:cs="Arial"/>
          <w:bCs/>
          <w:sz w:val="20"/>
          <w:szCs w:val="20"/>
        </w:rPr>
        <w:t xml:space="preserve">pool of </w:t>
      </w:r>
      <w:r w:rsidR="002A2F33" w:rsidRPr="00D70B7E">
        <w:rPr>
          <w:rFonts w:ascii="Arial" w:hAnsi="Arial" w:cs="Arial"/>
          <w:bCs/>
          <w:sz w:val="20"/>
          <w:szCs w:val="20"/>
        </w:rPr>
        <w:t>Bethesda</w:t>
      </w:r>
      <w:r w:rsidR="00F969DA" w:rsidRPr="00D70B7E">
        <w:rPr>
          <w:rFonts w:ascii="Arial" w:hAnsi="Arial" w:cs="Arial"/>
          <w:bCs/>
          <w:sz w:val="20"/>
          <w:szCs w:val="20"/>
        </w:rPr>
        <w:t xml:space="preserve"> outside the Temple</w:t>
      </w:r>
      <w:r w:rsidR="009F6634" w:rsidRPr="00D70B7E">
        <w:rPr>
          <w:rFonts w:ascii="Arial" w:hAnsi="Arial" w:cs="Arial"/>
          <w:bCs/>
          <w:sz w:val="20"/>
          <w:szCs w:val="20"/>
        </w:rPr>
        <w:t xml:space="preserve"> grounds</w:t>
      </w:r>
      <w:r w:rsidR="005C3536" w:rsidRPr="00D70B7E">
        <w:rPr>
          <w:rFonts w:ascii="Arial" w:hAnsi="Arial" w:cs="Arial"/>
          <w:bCs/>
          <w:sz w:val="20"/>
          <w:szCs w:val="20"/>
        </w:rPr>
        <w:t xml:space="preserve">.  Jesus healing of this man caused a commotion but not a commotion of joy and excitement </w:t>
      </w:r>
      <w:r w:rsidR="009F6634" w:rsidRPr="00D70B7E">
        <w:rPr>
          <w:rFonts w:ascii="Arial" w:hAnsi="Arial" w:cs="Arial"/>
          <w:bCs/>
          <w:sz w:val="20"/>
          <w:szCs w:val="20"/>
        </w:rPr>
        <w:t xml:space="preserve">for this miracle </w:t>
      </w:r>
      <w:r w:rsidR="005C3536" w:rsidRPr="00D70B7E">
        <w:rPr>
          <w:rFonts w:ascii="Arial" w:hAnsi="Arial" w:cs="Arial"/>
          <w:bCs/>
          <w:sz w:val="20"/>
          <w:szCs w:val="20"/>
        </w:rPr>
        <w:t xml:space="preserve">but </w:t>
      </w:r>
      <w:r w:rsidR="009F6634" w:rsidRPr="00D70B7E">
        <w:rPr>
          <w:rFonts w:ascii="Arial" w:hAnsi="Arial" w:cs="Arial"/>
          <w:bCs/>
          <w:sz w:val="20"/>
          <w:szCs w:val="20"/>
        </w:rPr>
        <w:t xml:space="preserve">a commotion </w:t>
      </w:r>
      <w:r w:rsidR="005C3536" w:rsidRPr="00D70B7E">
        <w:rPr>
          <w:rFonts w:ascii="Arial" w:hAnsi="Arial" w:cs="Arial"/>
          <w:bCs/>
          <w:sz w:val="20"/>
          <w:szCs w:val="20"/>
        </w:rPr>
        <w:t>of anger and persecution because Jesus healed the man on the Sabbath day</w:t>
      </w:r>
      <w:r w:rsidR="009F6634" w:rsidRPr="00D70B7E">
        <w:rPr>
          <w:rFonts w:ascii="Arial" w:hAnsi="Arial" w:cs="Arial"/>
          <w:bCs/>
          <w:sz w:val="20"/>
          <w:szCs w:val="20"/>
        </w:rPr>
        <w:t xml:space="preserve">.  The man suffered with this impotency for some 38 years and was probably at or coming to this pool for a long time as well.  The next day or the day before would have been just as good if we did not want attention. </w:t>
      </w:r>
      <w:r w:rsidR="005C3536" w:rsidRPr="00D70B7E">
        <w:rPr>
          <w:rFonts w:ascii="Arial" w:hAnsi="Arial" w:cs="Arial"/>
          <w:bCs/>
          <w:sz w:val="20"/>
          <w:szCs w:val="20"/>
        </w:rPr>
        <w:t xml:space="preserve">It is almost as if Jesus was </w:t>
      </w:r>
      <w:r w:rsidR="009F6634" w:rsidRPr="00D70B7E">
        <w:rPr>
          <w:rFonts w:ascii="Arial" w:hAnsi="Arial" w:cs="Arial"/>
          <w:bCs/>
          <w:sz w:val="20"/>
          <w:szCs w:val="20"/>
        </w:rPr>
        <w:t>looking for the attention of the Jews leaders.  Not only did he want them to know that he was the Son of God but he want</w:t>
      </w:r>
      <w:r w:rsidR="002A2F33" w:rsidRPr="00D70B7E">
        <w:rPr>
          <w:rFonts w:ascii="Arial" w:hAnsi="Arial" w:cs="Arial"/>
          <w:bCs/>
          <w:sz w:val="20"/>
          <w:szCs w:val="20"/>
        </w:rPr>
        <w:t>ed</w:t>
      </w:r>
      <w:r w:rsidR="009F6634" w:rsidRPr="00D70B7E">
        <w:rPr>
          <w:rFonts w:ascii="Arial" w:hAnsi="Arial" w:cs="Arial"/>
          <w:bCs/>
          <w:sz w:val="20"/>
          <w:szCs w:val="20"/>
        </w:rPr>
        <w:t xml:space="preserve"> them to know the adage</w:t>
      </w:r>
      <w:r w:rsidR="00F969DA" w:rsidRPr="00D70B7E">
        <w:rPr>
          <w:rFonts w:ascii="Arial" w:hAnsi="Arial" w:cs="Arial"/>
          <w:bCs/>
          <w:sz w:val="20"/>
          <w:szCs w:val="20"/>
        </w:rPr>
        <w:t xml:space="preserve"> “Like Father Like Son.”   </w:t>
      </w:r>
    </w:p>
    <w:p w14:paraId="3CCF6D4B" w14:textId="77777777" w:rsidR="00775191" w:rsidRPr="00D70B7E" w:rsidRDefault="00775191" w:rsidP="00775191">
      <w:pPr>
        <w:contextualSpacing/>
        <w:rPr>
          <w:rFonts w:ascii="Arial" w:hAnsi="Arial" w:cs="Arial"/>
          <w:bCs/>
          <w:sz w:val="20"/>
          <w:szCs w:val="20"/>
        </w:rPr>
      </w:pPr>
    </w:p>
    <w:p w14:paraId="7CA09D20" w14:textId="77777777" w:rsidR="00AB6F44" w:rsidRPr="00D70B7E" w:rsidRDefault="00552819" w:rsidP="00775191">
      <w:pPr>
        <w:contextualSpacing/>
        <w:rPr>
          <w:rFonts w:ascii="Arial" w:hAnsi="Arial" w:cs="Arial"/>
          <w:b/>
          <w:bCs/>
          <w:sz w:val="20"/>
          <w:szCs w:val="20"/>
        </w:rPr>
      </w:pPr>
      <w:r w:rsidRPr="00D70B7E">
        <w:rPr>
          <w:rFonts w:ascii="Arial" w:hAnsi="Arial" w:cs="Arial"/>
          <w:b/>
          <w:bCs/>
          <w:sz w:val="20"/>
          <w:szCs w:val="20"/>
        </w:rPr>
        <w:t>TEXT</w:t>
      </w:r>
    </w:p>
    <w:p w14:paraId="38B8CE62" w14:textId="77777777" w:rsidR="00A61357" w:rsidRPr="00D70B7E" w:rsidRDefault="00A61357" w:rsidP="00775191">
      <w:pPr>
        <w:contextualSpacing/>
        <w:rPr>
          <w:rFonts w:ascii="Arial" w:hAnsi="Arial" w:cs="Arial"/>
          <w:b/>
          <w:bCs/>
          <w:sz w:val="20"/>
          <w:szCs w:val="20"/>
        </w:rPr>
      </w:pPr>
    </w:p>
    <w:p w14:paraId="24D265E3" w14:textId="77777777" w:rsidR="00A61357" w:rsidRPr="00D70B7E" w:rsidRDefault="00A61357" w:rsidP="00775191">
      <w:pPr>
        <w:contextualSpacing/>
        <w:rPr>
          <w:rFonts w:ascii="Arial" w:hAnsi="Arial" w:cs="Arial"/>
          <w:b/>
          <w:bCs/>
          <w:sz w:val="20"/>
          <w:szCs w:val="20"/>
        </w:rPr>
      </w:pPr>
      <w:r w:rsidRPr="00D70B7E">
        <w:rPr>
          <w:rFonts w:ascii="Arial" w:hAnsi="Arial" w:cs="Arial"/>
          <w:b/>
          <w:bCs/>
          <w:sz w:val="20"/>
          <w:szCs w:val="20"/>
        </w:rPr>
        <w:t xml:space="preserve">Though </w:t>
      </w:r>
      <w:r w:rsidR="002A2F33" w:rsidRPr="00D70B7E">
        <w:rPr>
          <w:rFonts w:ascii="Arial" w:hAnsi="Arial" w:cs="Arial"/>
          <w:b/>
          <w:bCs/>
          <w:sz w:val="20"/>
          <w:szCs w:val="20"/>
        </w:rPr>
        <w:t>our</w:t>
      </w:r>
      <w:r w:rsidRPr="00D70B7E">
        <w:rPr>
          <w:rFonts w:ascii="Arial" w:hAnsi="Arial" w:cs="Arial"/>
          <w:b/>
          <w:bCs/>
          <w:sz w:val="20"/>
          <w:szCs w:val="20"/>
        </w:rPr>
        <w:t xml:space="preserve"> text begins at John 5:18</w:t>
      </w:r>
      <w:r w:rsidR="00B26798" w:rsidRPr="00D70B7E">
        <w:rPr>
          <w:rFonts w:ascii="Arial" w:hAnsi="Arial" w:cs="Arial"/>
          <w:b/>
          <w:bCs/>
          <w:sz w:val="20"/>
          <w:szCs w:val="20"/>
        </w:rPr>
        <w:t xml:space="preserve"> and goes to versus 29</w:t>
      </w:r>
      <w:r w:rsidRPr="00D70B7E">
        <w:rPr>
          <w:rFonts w:ascii="Arial" w:hAnsi="Arial" w:cs="Arial"/>
          <w:b/>
          <w:bCs/>
          <w:sz w:val="20"/>
          <w:szCs w:val="20"/>
        </w:rPr>
        <w:t>.  Let’s go back and catch the context by starting in John 5:15.</w:t>
      </w:r>
      <w:r w:rsidR="00F77C5F" w:rsidRPr="00D70B7E">
        <w:rPr>
          <w:rFonts w:ascii="Arial" w:hAnsi="Arial" w:cs="Arial"/>
          <w:b/>
          <w:bCs/>
          <w:sz w:val="20"/>
          <w:szCs w:val="20"/>
        </w:rPr>
        <w:t xml:space="preserve">  And let me read this to you but please follow along no matter what translation you use.</w:t>
      </w:r>
      <w:r w:rsidR="002A2F33" w:rsidRPr="00D70B7E">
        <w:rPr>
          <w:rFonts w:ascii="Arial" w:hAnsi="Arial" w:cs="Arial"/>
          <w:b/>
          <w:bCs/>
          <w:sz w:val="20"/>
          <w:szCs w:val="20"/>
        </w:rPr>
        <w:t xml:space="preserve">  I will give you references to let you know where I am read from.</w:t>
      </w:r>
    </w:p>
    <w:p w14:paraId="369B789A" w14:textId="77777777" w:rsidR="00F77C5F" w:rsidRPr="00D70B7E" w:rsidRDefault="00F77C5F" w:rsidP="00775191">
      <w:pPr>
        <w:contextualSpacing/>
        <w:rPr>
          <w:rFonts w:ascii="Arial" w:hAnsi="Arial" w:cs="Arial"/>
          <w:b/>
          <w:bCs/>
          <w:sz w:val="20"/>
          <w:szCs w:val="20"/>
        </w:rPr>
      </w:pPr>
    </w:p>
    <w:p w14:paraId="056E7C33" w14:textId="77777777" w:rsidR="00F77C5F" w:rsidRPr="00D70B7E" w:rsidRDefault="00F77C5F" w:rsidP="00F77C5F">
      <w:pPr>
        <w:rPr>
          <w:rFonts w:ascii="Arial" w:hAnsi="Arial" w:cs="Arial"/>
          <w:b/>
          <w:bCs/>
          <w:sz w:val="20"/>
          <w:szCs w:val="20"/>
          <w:u w:val="single"/>
        </w:rPr>
      </w:pPr>
      <w:r w:rsidRPr="00D70B7E">
        <w:rPr>
          <w:rFonts w:ascii="Arial" w:hAnsi="Arial" w:cs="Arial"/>
          <w:b/>
          <w:bCs/>
          <w:sz w:val="20"/>
          <w:szCs w:val="20"/>
          <w:u w:val="single"/>
        </w:rPr>
        <w:t xml:space="preserve">John 5:15-17 </w:t>
      </w:r>
      <w:r w:rsidRPr="00D70B7E">
        <w:rPr>
          <w:rFonts w:ascii="Arial" w:hAnsi="Arial" w:cs="Arial"/>
          <w:b/>
          <w:bCs/>
          <w:sz w:val="20"/>
          <w:szCs w:val="20"/>
        </w:rPr>
        <w:t xml:space="preserve">(ESV) </w:t>
      </w:r>
      <w:r w:rsidRPr="00D70B7E">
        <w:rPr>
          <w:rFonts w:ascii="Arial" w:hAnsi="Arial" w:cs="Arial"/>
          <w:b/>
          <w:sz w:val="20"/>
          <w:szCs w:val="20"/>
          <w:vertAlign w:val="superscript"/>
        </w:rPr>
        <w:t>15 </w:t>
      </w:r>
      <w:r w:rsidRPr="00D70B7E">
        <w:rPr>
          <w:rFonts w:ascii="Arial" w:hAnsi="Arial" w:cs="Arial"/>
          <w:sz w:val="20"/>
          <w:szCs w:val="20"/>
        </w:rPr>
        <w:t xml:space="preserve">The man went away and told the Jews that it was Jesus who had healed him. </w:t>
      </w:r>
      <w:r w:rsidRPr="00D70B7E">
        <w:rPr>
          <w:rFonts w:ascii="Arial" w:hAnsi="Arial" w:cs="Arial"/>
          <w:b/>
          <w:sz w:val="20"/>
          <w:szCs w:val="20"/>
          <w:vertAlign w:val="superscript"/>
        </w:rPr>
        <w:t>16 </w:t>
      </w:r>
      <w:r w:rsidRPr="00D70B7E">
        <w:rPr>
          <w:rFonts w:ascii="Arial" w:hAnsi="Arial" w:cs="Arial"/>
          <w:sz w:val="20"/>
          <w:szCs w:val="20"/>
        </w:rPr>
        <w:t xml:space="preserve">And this was why the Jews were </w:t>
      </w:r>
      <w:r w:rsidRPr="00D70B7E">
        <w:rPr>
          <w:rFonts w:ascii="Arial" w:hAnsi="Arial" w:cs="Arial"/>
          <w:b/>
          <w:sz w:val="20"/>
          <w:szCs w:val="20"/>
          <w:u w:val="single"/>
        </w:rPr>
        <w:t>persecuting Jesus</w:t>
      </w:r>
      <w:r w:rsidRPr="00D70B7E">
        <w:rPr>
          <w:rFonts w:ascii="Arial" w:hAnsi="Arial" w:cs="Arial"/>
          <w:sz w:val="20"/>
          <w:szCs w:val="20"/>
        </w:rPr>
        <w:t xml:space="preserve">, because he was doing these things on the Sabbath. </w:t>
      </w:r>
      <w:r w:rsidRPr="00D70B7E">
        <w:rPr>
          <w:rFonts w:ascii="Arial" w:hAnsi="Arial" w:cs="Arial"/>
          <w:b/>
          <w:sz w:val="20"/>
          <w:szCs w:val="20"/>
          <w:vertAlign w:val="superscript"/>
        </w:rPr>
        <w:t>17 </w:t>
      </w:r>
      <w:r w:rsidRPr="00D70B7E">
        <w:rPr>
          <w:rFonts w:ascii="Arial" w:hAnsi="Arial" w:cs="Arial"/>
          <w:sz w:val="20"/>
          <w:szCs w:val="20"/>
        </w:rPr>
        <w:t>But Jesus answered them, “</w:t>
      </w:r>
      <w:r w:rsidRPr="00D70B7E">
        <w:rPr>
          <w:rFonts w:ascii="Arial" w:hAnsi="Arial" w:cs="Arial"/>
          <w:b/>
          <w:sz w:val="20"/>
          <w:szCs w:val="20"/>
          <w:u w:val="single"/>
        </w:rPr>
        <w:t>My Father is working until now, and I am working</w:t>
      </w:r>
    </w:p>
    <w:p w14:paraId="7A9F523E" w14:textId="77777777" w:rsidR="00F77C5F" w:rsidRPr="00D70B7E" w:rsidRDefault="00F77C5F" w:rsidP="00F77C5F">
      <w:pPr>
        <w:rPr>
          <w:rFonts w:ascii="Arial" w:hAnsi="Arial" w:cs="Arial"/>
          <w:b/>
          <w:bCs/>
          <w:sz w:val="20"/>
          <w:szCs w:val="20"/>
          <w:u w:val="single"/>
        </w:rPr>
      </w:pPr>
    </w:p>
    <w:p w14:paraId="4D230AAF" w14:textId="77777777" w:rsidR="00F77C5F" w:rsidRPr="00D70B7E" w:rsidRDefault="00F77C5F" w:rsidP="00F77C5F">
      <w:pPr>
        <w:contextualSpacing/>
        <w:rPr>
          <w:rFonts w:ascii="Arial" w:hAnsi="Arial" w:cs="Arial"/>
          <w:b/>
          <w:bCs/>
          <w:sz w:val="20"/>
          <w:szCs w:val="20"/>
        </w:rPr>
      </w:pPr>
      <w:r w:rsidRPr="00D70B7E">
        <w:rPr>
          <w:rFonts w:ascii="Arial" w:hAnsi="Arial" w:cs="Arial"/>
          <w:b/>
          <w:bCs/>
          <w:sz w:val="20"/>
          <w:szCs w:val="20"/>
          <w:u w:val="single"/>
        </w:rPr>
        <w:t>John 5:18–29</w:t>
      </w:r>
      <w:r w:rsidRPr="00D70B7E">
        <w:rPr>
          <w:rFonts w:ascii="Arial" w:hAnsi="Arial" w:cs="Arial"/>
          <w:b/>
          <w:bCs/>
          <w:sz w:val="20"/>
          <w:szCs w:val="20"/>
        </w:rPr>
        <w:t xml:space="preserve"> (ESV)</w:t>
      </w:r>
      <w:r w:rsidRPr="00D70B7E">
        <w:rPr>
          <w:rFonts w:ascii="Arial" w:hAnsi="Arial" w:cs="Arial"/>
          <w:sz w:val="20"/>
          <w:szCs w:val="20"/>
          <w:lang w:val="en"/>
        </w:rPr>
        <w:t xml:space="preserve"> </w:t>
      </w:r>
      <w:r w:rsidRPr="00D70B7E">
        <w:rPr>
          <w:rFonts w:ascii="Arial" w:hAnsi="Arial" w:cs="Arial"/>
          <w:b/>
          <w:sz w:val="20"/>
          <w:szCs w:val="20"/>
          <w:vertAlign w:val="superscript"/>
        </w:rPr>
        <w:t>18 </w:t>
      </w:r>
      <w:r w:rsidRPr="00D70B7E">
        <w:rPr>
          <w:rFonts w:ascii="Arial" w:hAnsi="Arial" w:cs="Arial"/>
          <w:sz w:val="20"/>
          <w:szCs w:val="20"/>
        </w:rPr>
        <w:t xml:space="preserve">This was why the Jews were seeking all the more to kill him, because not only was he </w:t>
      </w:r>
      <w:r w:rsidRPr="00D70B7E">
        <w:rPr>
          <w:rFonts w:ascii="Arial" w:hAnsi="Arial" w:cs="Arial"/>
          <w:b/>
          <w:sz w:val="20"/>
          <w:szCs w:val="20"/>
          <w:u w:val="single"/>
        </w:rPr>
        <w:t>breaking the Sabbath</w:t>
      </w:r>
      <w:r w:rsidRPr="00D70B7E">
        <w:rPr>
          <w:rFonts w:ascii="Arial" w:hAnsi="Arial" w:cs="Arial"/>
          <w:sz w:val="20"/>
          <w:szCs w:val="20"/>
        </w:rPr>
        <w:t xml:space="preserve">, but he was even calling God his own Father, </w:t>
      </w:r>
      <w:r w:rsidRPr="00D70B7E">
        <w:rPr>
          <w:rFonts w:ascii="Arial" w:hAnsi="Arial" w:cs="Arial"/>
          <w:b/>
          <w:sz w:val="20"/>
          <w:szCs w:val="20"/>
          <w:u w:val="single"/>
        </w:rPr>
        <w:t>making himself equal with God</w:t>
      </w:r>
      <w:r w:rsidRPr="00D70B7E">
        <w:rPr>
          <w:rFonts w:ascii="Arial" w:hAnsi="Arial" w:cs="Arial"/>
          <w:sz w:val="20"/>
          <w:szCs w:val="20"/>
        </w:rPr>
        <w:t xml:space="preserve">.  </w:t>
      </w:r>
      <w:r w:rsidRPr="00D70B7E">
        <w:rPr>
          <w:rFonts w:ascii="Arial" w:hAnsi="Arial" w:cs="Arial"/>
          <w:b/>
          <w:sz w:val="20"/>
          <w:szCs w:val="20"/>
          <w:vertAlign w:val="superscript"/>
        </w:rPr>
        <w:t>19 </w:t>
      </w:r>
      <w:r w:rsidRPr="00D70B7E">
        <w:rPr>
          <w:rFonts w:ascii="Arial" w:hAnsi="Arial" w:cs="Arial"/>
          <w:sz w:val="20"/>
          <w:szCs w:val="20"/>
        </w:rPr>
        <w:t xml:space="preserve">So Jesus said to them, </w:t>
      </w:r>
      <w:r w:rsidRPr="00D70B7E">
        <w:rPr>
          <w:rFonts w:ascii="Arial" w:hAnsi="Arial" w:cs="Arial"/>
          <w:color w:val="FF0000"/>
          <w:sz w:val="20"/>
          <w:szCs w:val="20"/>
        </w:rPr>
        <w:t xml:space="preserve">“Truly, truly, I say to you, the Son can do nothing of his own accord, but only what he sees the Father doing. </w:t>
      </w:r>
      <w:r w:rsidRPr="00D70B7E">
        <w:rPr>
          <w:rFonts w:ascii="Arial" w:hAnsi="Arial" w:cs="Arial"/>
          <w:b/>
          <w:color w:val="FF0000"/>
          <w:sz w:val="20"/>
          <w:szCs w:val="20"/>
          <w:u w:val="single"/>
        </w:rPr>
        <w:t>For whatever the Father does, that the Son does likewise</w:t>
      </w:r>
      <w:r w:rsidRPr="00D70B7E">
        <w:rPr>
          <w:rFonts w:ascii="Arial" w:hAnsi="Arial" w:cs="Arial"/>
          <w:color w:val="FF0000"/>
          <w:sz w:val="20"/>
          <w:szCs w:val="20"/>
        </w:rPr>
        <w:t>.</w:t>
      </w:r>
      <w:r w:rsidRPr="00D70B7E">
        <w:rPr>
          <w:rFonts w:ascii="Arial" w:hAnsi="Arial" w:cs="Arial"/>
          <w:sz w:val="20"/>
          <w:szCs w:val="20"/>
        </w:rPr>
        <w:t xml:space="preserve"> </w:t>
      </w:r>
      <w:r w:rsidRPr="00D70B7E">
        <w:rPr>
          <w:rFonts w:ascii="Arial" w:hAnsi="Arial" w:cs="Arial"/>
          <w:b/>
          <w:sz w:val="20"/>
          <w:szCs w:val="20"/>
          <w:vertAlign w:val="superscript"/>
        </w:rPr>
        <w:t>20 </w:t>
      </w:r>
      <w:r w:rsidRPr="00D70B7E">
        <w:rPr>
          <w:rFonts w:ascii="Arial" w:hAnsi="Arial" w:cs="Arial"/>
          <w:color w:val="FF0000"/>
          <w:sz w:val="20"/>
          <w:szCs w:val="20"/>
        </w:rPr>
        <w:t xml:space="preserve">For </w:t>
      </w:r>
      <w:r w:rsidRPr="00D70B7E">
        <w:rPr>
          <w:rFonts w:ascii="Arial" w:hAnsi="Arial" w:cs="Arial"/>
          <w:b/>
          <w:color w:val="FF0000"/>
          <w:sz w:val="20"/>
          <w:szCs w:val="20"/>
          <w:u w:val="single"/>
        </w:rPr>
        <w:t>the Father loves the Son</w:t>
      </w:r>
      <w:r w:rsidRPr="00D70B7E">
        <w:rPr>
          <w:rFonts w:ascii="Arial" w:hAnsi="Arial" w:cs="Arial"/>
          <w:color w:val="FF0000"/>
          <w:sz w:val="20"/>
          <w:szCs w:val="20"/>
        </w:rPr>
        <w:t xml:space="preserve"> and </w:t>
      </w:r>
      <w:r w:rsidRPr="00D70B7E">
        <w:rPr>
          <w:rFonts w:ascii="Arial" w:hAnsi="Arial" w:cs="Arial"/>
          <w:b/>
          <w:color w:val="FF0000"/>
          <w:sz w:val="20"/>
          <w:szCs w:val="20"/>
          <w:u w:val="single"/>
        </w:rPr>
        <w:t>shows him</w:t>
      </w:r>
      <w:r w:rsidRPr="00D70B7E">
        <w:rPr>
          <w:rFonts w:ascii="Arial" w:hAnsi="Arial" w:cs="Arial"/>
          <w:color w:val="FF0000"/>
          <w:sz w:val="20"/>
          <w:szCs w:val="20"/>
        </w:rPr>
        <w:t xml:space="preserve"> all that he himself is doing. And </w:t>
      </w:r>
      <w:r w:rsidRPr="00D70B7E">
        <w:rPr>
          <w:rFonts w:ascii="Arial" w:hAnsi="Arial" w:cs="Arial"/>
          <w:b/>
          <w:color w:val="FF0000"/>
          <w:sz w:val="20"/>
          <w:szCs w:val="20"/>
          <w:u w:val="single"/>
        </w:rPr>
        <w:t>greater works</w:t>
      </w:r>
      <w:r w:rsidRPr="00D70B7E">
        <w:rPr>
          <w:rFonts w:ascii="Arial" w:hAnsi="Arial" w:cs="Arial"/>
          <w:color w:val="FF0000"/>
          <w:sz w:val="20"/>
          <w:szCs w:val="20"/>
        </w:rPr>
        <w:t xml:space="preserve"> than these will he show him, so that you may marvel.</w:t>
      </w:r>
      <w:r w:rsidRPr="00D70B7E">
        <w:rPr>
          <w:rFonts w:ascii="Arial" w:hAnsi="Arial" w:cs="Arial"/>
          <w:sz w:val="20"/>
          <w:szCs w:val="20"/>
        </w:rPr>
        <w:t xml:space="preserve"> </w:t>
      </w:r>
      <w:r w:rsidRPr="00D70B7E">
        <w:rPr>
          <w:rFonts w:ascii="Arial" w:hAnsi="Arial" w:cs="Arial"/>
          <w:b/>
          <w:sz w:val="20"/>
          <w:szCs w:val="20"/>
          <w:vertAlign w:val="superscript"/>
        </w:rPr>
        <w:t>21 </w:t>
      </w:r>
      <w:r w:rsidRPr="00D70B7E">
        <w:rPr>
          <w:rFonts w:ascii="Arial" w:hAnsi="Arial" w:cs="Arial"/>
          <w:color w:val="FF0000"/>
          <w:sz w:val="20"/>
          <w:szCs w:val="20"/>
        </w:rPr>
        <w:t xml:space="preserve">For as the Father </w:t>
      </w:r>
      <w:r w:rsidRPr="00D70B7E">
        <w:rPr>
          <w:rFonts w:ascii="Arial" w:hAnsi="Arial" w:cs="Arial"/>
          <w:b/>
          <w:color w:val="FF0000"/>
          <w:sz w:val="20"/>
          <w:szCs w:val="20"/>
          <w:u w:val="single"/>
        </w:rPr>
        <w:t>raises the dead</w:t>
      </w:r>
      <w:r w:rsidRPr="00D70B7E">
        <w:rPr>
          <w:rFonts w:ascii="Arial" w:hAnsi="Arial" w:cs="Arial"/>
          <w:color w:val="FF0000"/>
          <w:sz w:val="20"/>
          <w:szCs w:val="20"/>
        </w:rPr>
        <w:t xml:space="preserve"> and gives them life, so also the Son gives life to whom he will.</w:t>
      </w:r>
      <w:r w:rsidRPr="00D70B7E">
        <w:rPr>
          <w:rFonts w:ascii="Arial" w:hAnsi="Arial" w:cs="Arial"/>
          <w:sz w:val="20"/>
          <w:szCs w:val="20"/>
        </w:rPr>
        <w:t xml:space="preserve"> </w:t>
      </w:r>
      <w:r w:rsidRPr="00D70B7E">
        <w:rPr>
          <w:rFonts w:ascii="Arial" w:hAnsi="Arial" w:cs="Arial"/>
          <w:b/>
          <w:sz w:val="20"/>
          <w:szCs w:val="20"/>
          <w:vertAlign w:val="superscript"/>
        </w:rPr>
        <w:t>22 </w:t>
      </w:r>
      <w:r w:rsidRPr="00D70B7E">
        <w:rPr>
          <w:rFonts w:ascii="Arial" w:hAnsi="Arial" w:cs="Arial"/>
          <w:color w:val="FF0000"/>
          <w:sz w:val="20"/>
          <w:szCs w:val="20"/>
        </w:rPr>
        <w:t xml:space="preserve">For the Father judges no one, but has </w:t>
      </w:r>
      <w:r w:rsidRPr="00D70B7E">
        <w:rPr>
          <w:rFonts w:ascii="Arial" w:hAnsi="Arial" w:cs="Arial"/>
          <w:b/>
          <w:color w:val="FF0000"/>
          <w:sz w:val="20"/>
          <w:szCs w:val="20"/>
          <w:u w:val="single"/>
        </w:rPr>
        <w:t>given all judgment to the Son</w:t>
      </w:r>
      <w:r w:rsidRPr="00D70B7E">
        <w:rPr>
          <w:rFonts w:ascii="Arial" w:hAnsi="Arial" w:cs="Arial"/>
          <w:color w:val="FF0000"/>
          <w:sz w:val="20"/>
          <w:szCs w:val="20"/>
        </w:rPr>
        <w:t>,</w:t>
      </w:r>
      <w:r w:rsidRPr="00D70B7E">
        <w:rPr>
          <w:rFonts w:ascii="Arial" w:hAnsi="Arial" w:cs="Arial"/>
          <w:sz w:val="20"/>
          <w:szCs w:val="20"/>
        </w:rPr>
        <w:t xml:space="preserve"> </w:t>
      </w:r>
      <w:r w:rsidRPr="00D70B7E">
        <w:rPr>
          <w:rFonts w:ascii="Arial" w:hAnsi="Arial" w:cs="Arial"/>
          <w:b/>
          <w:sz w:val="20"/>
          <w:szCs w:val="20"/>
          <w:vertAlign w:val="superscript"/>
        </w:rPr>
        <w:t>23 </w:t>
      </w:r>
      <w:r w:rsidRPr="00D70B7E">
        <w:rPr>
          <w:rFonts w:ascii="Arial" w:hAnsi="Arial" w:cs="Arial"/>
          <w:color w:val="FF0000"/>
          <w:sz w:val="20"/>
          <w:szCs w:val="20"/>
        </w:rPr>
        <w:t xml:space="preserve">that all may </w:t>
      </w:r>
      <w:r w:rsidRPr="00D70B7E">
        <w:rPr>
          <w:rFonts w:ascii="Arial" w:hAnsi="Arial" w:cs="Arial"/>
          <w:b/>
          <w:color w:val="FF0000"/>
          <w:sz w:val="20"/>
          <w:szCs w:val="20"/>
          <w:u w:val="single"/>
        </w:rPr>
        <w:t>honor the Son</w:t>
      </w:r>
      <w:r w:rsidRPr="00D70B7E">
        <w:rPr>
          <w:rFonts w:ascii="Arial" w:hAnsi="Arial" w:cs="Arial"/>
          <w:color w:val="FF0000"/>
          <w:sz w:val="20"/>
          <w:szCs w:val="20"/>
        </w:rPr>
        <w:t>, just as they honor the Father. Whoever does not honor the Son does not honor the Father who sent him.</w:t>
      </w:r>
      <w:r w:rsidRPr="00D70B7E">
        <w:rPr>
          <w:rFonts w:ascii="Arial" w:hAnsi="Arial" w:cs="Arial"/>
          <w:sz w:val="20"/>
          <w:szCs w:val="20"/>
        </w:rPr>
        <w:t xml:space="preserve"> </w:t>
      </w:r>
      <w:r w:rsidRPr="00D70B7E">
        <w:rPr>
          <w:rFonts w:ascii="Arial" w:hAnsi="Arial" w:cs="Arial"/>
          <w:b/>
          <w:sz w:val="20"/>
          <w:szCs w:val="20"/>
          <w:vertAlign w:val="superscript"/>
        </w:rPr>
        <w:t>24 </w:t>
      </w:r>
      <w:r w:rsidRPr="00D70B7E">
        <w:rPr>
          <w:rFonts w:ascii="Arial" w:hAnsi="Arial" w:cs="Arial"/>
          <w:color w:val="FF0000"/>
          <w:sz w:val="20"/>
          <w:szCs w:val="20"/>
        </w:rPr>
        <w:t xml:space="preserve">Truly, truly, I say to you, whoever </w:t>
      </w:r>
      <w:r w:rsidRPr="00D70B7E">
        <w:rPr>
          <w:rFonts w:ascii="Arial" w:hAnsi="Arial" w:cs="Arial"/>
          <w:b/>
          <w:color w:val="FF0000"/>
          <w:sz w:val="20"/>
          <w:szCs w:val="20"/>
          <w:u w:val="single"/>
        </w:rPr>
        <w:t>hears</w:t>
      </w:r>
      <w:r w:rsidRPr="00D70B7E">
        <w:rPr>
          <w:rFonts w:ascii="Arial" w:hAnsi="Arial" w:cs="Arial"/>
          <w:color w:val="FF0000"/>
          <w:sz w:val="20"/>
          <w:szCs w:val="20"/>
        </w:rPr>
        <w:t xml:space="preserve"> my word and </w:t>
      </w:r>
      <w:r w:rsidRPr="00D70B7E">
        <w:rPr>
          <w:rFonts w:ascii="Arial" w:hAnsi="Arial" w:cs="Arial"/>
          <w:b/>
          <w:color w:val="FF0000"/>
          <w:sz w:val="20"/>
          <w:szCs w:val="20"/>
          <w:u w:val="single"/>
        </w:rPr>
        <w:t>believes</w:t>
      </w:r>
      <w:r w:rsidRPr="00D70B7E">
        <w:rPr>
          <w:rFonts w:ascii="Arial" w:hAnsi="Arial" w:cs="Arial"/>
          <w:color w:val="FF0000"/>
          <w:sz w:val="20"/>
          <w:szCs w:val="20"/>
        </w:rPr>
        <w:t xml:space="preserve"> him who sent me has </w:t>
      </w:r>
      <w:r w:rsidRPr="00D70B7E">
        <w:rPr>
          <w:rFonts w:ascii="Arial" w:hAnsi="Arial" w:cs="Arial"/>
          <w:b/>
          <w:color w:val="FF0000"/>
          <w:sz w:val="20"/>
          <w:szCs w:val="20"/>
          <w:u w:val="single"/>
        </w:rPr>
        <w:t>eternal life</w:t>
      </w:r>
      <w:r w:rsidRPr="00D70B7E">
        <w:rPr>
          <w:rFonts w:ascii="Arial" w:hAnsi="Arial" w:cs="Arial"/>
          <w:color w:val="FF0000"/>
          <w:sz w:val="20"/>
          <w:szCs w:val="20"/>
        </w:rPr>
        <w:t>. He does not come into judgment, but has passed from death to life.</w:t>
      </w:r>
      <w:r w:rsidRPr="00D70B7E">
        <w:rPr>
          <w:rFonts w:ascii="Arial" w:hAnsi="Arial" w:cs="Arial"/>
          <w:sz w:val="20"/>
          <w:szCs w:val="20"/>
        </w:rPr>
        <w:t xml:space="preserve">  </w:t>
      </w:r>
      <w:r w:rsidRPr="00D70B7E">
        <w:rPr>
          <w:rFonts w:ascii="Arial" w:hAnsi="Arial" w:cs="Arial"/>
          <w:b/>
          <w:sz w:val="20"/>
          <w:szCs w:val="20"/>
          <w:vertAlign w:val="superscript"/>
        </w:rPr>
        <w:t>25 </w:t>
      </w:r>
      <w:r w:rsidRPr="00D70B7E">
        <w:rPr>
          <w:rFonts w:ascii="Arial" w:hAnsi="Arial" w:cs="Arial"/>
          <w:color w:val="FF0000"/>
          <w:sz w:val="20"/>
          <w:szCs w:val="20"/>
        </w:rPr>
        <w:t xml:space="preserve">“Truly, truly, I say to you, an hour is coming, and is now here, when </w:t>
      </w:r>
      <w:r w:rsidRPr="00D70B7E">
        <w:rPr>
          <w:rFonts w:ascii="Arial" w:hAnsi="Arial" w:cs="Arial"/>
          <w:b/>
          <w:color w:val="FF0000"/>
          <w:sz w:val="20"/>
          <w:szCs w:val="20"/>
          <w:u w:val="single"/>
        </w:rPr>
        <w:t>the dead will hear the voice of the Son of God</w:t>
      </w:r>
      <w:r w:rsidRPr="00D70B7E">
        <w:rPr>
          <w:rFonts w:ascii="Arial" w:hAnsi="Arial" w:cs="Arial"/>
          <w:color w:val="FF0000"/>
          <w:sz w:val="20"/>
          <w:szCs w:val="20"/>
        </w:rPr>
        <w:t>, and those who hear will live.</w:t>
      </w:r>
      <w:r w:rsidRPr="00D70B7E">
        <w:rPr>
          <w:rFonts w:ascii="Arial" w:hAnsi="Arial" w:cs="Arial"/>
          <w:sz w:val="20"/>
          <w:szCs w:val="20"/>
        </w:rPr>
        <w:t xml:space="preserve"> </w:t>
      </w:r>
      <w:r w:rsidRPr="00D70B7E">
        <w:rPr>
          <w:rFonts w:ascii="Arial" w:hAnsi="Arial" w:cs="Arial"/>
          <w:b/>
          <w:sz w:val="20"/>
          <w:szCs w:val="20"/>
          <w:vertAlign w:val="superscript"/>
        </w:rPr>
        <w:t>26 </w:t>
      </w:r>
      <w:r w:rsidRPr="00D70B7E">
        <w:rPr>
          <w:rFonts w:ascii="Arial" w:hAnsi="Arial" w:cs="Arial"/>
          <w:color w:val="FF0000"/>
          <w:sz w:val="20"/>
          <w:szCs w:val="20"/>
        </w:rPr>
        <w:t xml:space="preserve">For as the </w:t>
      </w:r>
      <w:r w:rsidRPr="00D70B7E">
        <w:rPr>
          <w:rFonts w:ascii="Arial" w:hAnsi="Arial" w:cs="Arial"/>
          <w:b/>
          <w:color w:val="FF0000"/>
          <w:sz w:val="20"/>
          <w:szCs w:val="20"/>
          <w:u w:val="single"/>
        </w:rPr>
        <w:t>Father</w:t>
      </w:r>
      <w:r w:rsidRPr="00D70B7E">
        <w:rPr>
          <w:rFonts w:ascii="Arial" w:hAnsi="Arial" w:cs="Arial"/>
          <w:color w:val="FF0000"/>
          <w:sz w:val="20"/>
          <w:szCs w:val="20"/>
        </w:rPr>
        <w:t xml:space="preserve"> has life in himself, so he has granted the </w:t>
      </w:r>
      <w:r w:rsidRPr="00D70B7E">
        <w:rPr>
          <w:rFonts w:ascii="Arial" w:hAnsi="Arial" w:cs="Arial"/>
          <w:b/>
          <w:color w:val="FF0000"/>
          <w:sz w:val="20"/>
          <w:szCs w:val="20"/>
          <w:u w:val="single"/>
        </w:rPr>
        <w:t>Son</w:t>
      </w:r>
      <w:r w:rsidRPr="00D70B7E">
        <w:rPr>
          <w:rFonts w:ascii="Arial" w:hAnsi="Arial" w:cs="Arial"/>
          <w:color w:val="FF0000"/>
          <w:sz w:val="20"/>
          <w:szCs w:val="20"/>
        </w:rPr>
        <w:t xml:space="preserve"> </w:t>
      </w:r>
      <w:r w:rsidRPr="00D70B7E">
        <w:rPr>
          <w:rFonts w:ascii="Arial" w:hAnsi="Arial" w:cs="Arial"/>
          <w:b/>
          <w:color w:val="FF0000"/>
          <w:sz w:val="20"/>
          <w:szCs w:val="20"/>
          <w:u w:val="single"/>
        </w:rPr>
        <w:t>also to have life</w:t>
      </w:r>
      <w:r w:rsidRPr="00D70B7E">
        <w:rPr>
          <w:rFonts w:ascii="Arial" w:hAnsi="Arial" w:cs="Arial"/>
          <w:color w:val="FF0000"/>
          <w:sz w:val="20"/>
          <w:szCs w:val="20"/>
        </w:rPr>
        <w:t xml:space="preserve"> in himself.</w:t>
      </w:r>
      <w:r w:rsidRPr="00D70B7E">
        <w:rPr>
          <w:rFonts w:ascii="Arial" w:hAnsi="Arial" w:cs="Arial"/>
          <w:sz w:val="20"/>
          <w:szCs w:val="20"/>
        </w:rPr>
        <w:t xml:space="preserve"> </w:t>
      </w:r>
      <w:r w:rsidRPr="00D70B7E">
        <w:rPr>
          <w:rFonts w:ascii="Arial" w:hAnsi="Arial" w:cs="Arial"/>
          <w:b/>
          <w:sz w:val="20"/>
          <w:szCs w:val="20"/>
          <w:vertAlign w:val="superscript"/>
        </w:rPr>
        <w:t>27 </w:t>
      </w:r>
      <w:r w:rsidRPr="00D70B7E">
        <w:rPr>
          <w:rFonts w:ascii="Arial" w:hAnsi="Arial" w:cs="Arial"/>
          <w:color w:val="FF0000"/>
          <w:sz w:val="20"/>
          <w:szCs w:val="20"/>
        </w:rPr>
        <w:t xml:space="preserve">And he has given him </w:t>
      </w:r>
      <w:r w:rsidRPr="00D70B7E">
        <w:rPr>
          <w:rFonts w:ascii="Arial" w:hAnsi="Arial" w:cs="Arial"/>
          <w:b/>
          <w:color w:val="FF0000"/>
          <w:sz w:val="20"/>
          <w:szCs w:val="20"/>
          <w:u w:val="single"/>
        </w:rPr>
        <w:t>authority to execute judgment</w:t>
      </w:r>
      <w:r w:rsidRPr="00D70B7E">
        <w:rPr>
          <w:rFonts w:ascii="Arial" w:hAnsi="Arial" w:cs="Arial"/>
          <w:color w:val="FF0000"/>
          <w:sz w:val="20"/>
          <w:szCs w:val="20"/>
        </w:rPr>
        <w:t xml:space="preserve">, because he is the </w:t>
      </w:r>
      <w:r w:rsidRPr="00D70B7E">
        <w:rPr>
          <w:rFonts w:ascii="Arial" w:hAnsi="Arial" w:cs="Arial"/>
          <w:b/>
          <w:color w:val="FF0000"/>
          <w:sz w:val="20"/>
          <w:szCs w:val="20"/>
          <w:u w:val="single"/>
        </w:rPr>
        <w:t>Son of Man</w:t>
      </w:r>
      <w:r w:rsidRPr="00D70B7E">
        <w:rPr>
          <w:rFonts w:ascii="Arial" w:hAnsi="Arial" w:cs="Arial"/>
          <w:color w:val="FF0000"/>
          <w:sz w:val="20"/>
          <w:szCs w:val="20"/>
        </w:rPr>
        <w:t>.</w:t>
      </w:r>
      <w:r w:rsidRPr="00D70B7E">
        <w:rPr>
          <w:rFonts w:ascii="Arial" w:hAnsi="Arial" w:cs="Arial"/>
          <w:sz w:val="20"/>
          <w:szCs w:val="20"/>
        </w:rPr>
        <w:t xml:space="preserve"> </w:t>
      </w:r>
      <w:r w:rsidRPr="00D70B7E">
        <w:rPr>
          <w:rFonts w:ascii="Arial" w:hAnsi="Arial" w:cs="Arial"/>
          <w:b/>
          <w:sz w:val="20"/>
          <w:szCs w:val="20"/>
          <w:vertAlign w:val="superscript"/>
        </w:rPr>
        <w:t>28 </w:t>
      </w:r>
      <w:r w:rsidRPr="00D70B7E">
        <w:rPr>
          <w:rFonts w:ascii="Arial" w:hAnsi="Arial" w:cs="Arial"/>
          <w:color w:val="FF0000"/>
          <w:sz w:val="20"/>
          <w:szCs w:val="20"/>
        </w:rPr>
        <w:t xml:space="preserve">Do not marvel at this, for an hour is coming when all who are in the </w:t>
      </w:r>
      <w:r w:rsidRPr="00D70B7E">
        <w:rPr>
          <w:rFonts w:ascii="Arial" w:hAnsi="Arial" w:cs="Arial"/>
          <w:b/>
          <w:color w:val="FF0000"/>
          <w:sz w:val="20"/>
          <w:szCs w:val="20"/>
        </w:rPr>
        <w:t>tombs will hear his voice</w:t>
      </w:r>
      <w:r w:rsidRPr="00D70B7E">
        <w:rPr>
          <w:rFonts w:ascii="Arial" w:hAnsi="Arial" w:cs="Arial"/>
          <w:b/>
          <w:sz w:val="20"/>
          <w:szCs w:val="20"/>
        </w:rPr>
        <w:t xml:space="preserve"> </w:t>
      </w:r>
      <w:r w:rsidRPr="00D70B7E">
        <w:rPr>
          <w:rFonts w:ascii="Arial" w:hAnsi="Arial" w:cs="Arial"/>
          <w:b/>
          <w:sz w:val="20"/>
          <w:szCs w:val="20"/>
          <w:vertAlign w:val="superscript"/>
        </w:rPr>
        <w:t>29 </w:t>
      </w:r>
      <w:r w:rsidRPr="00D70B7E">
        <w:rPr>
          <w:rFonts w:ascii="Arial" w:hAnsi="Arial" w:cs="Arial"/>
          <w:b/>
          <w:color w:val="FF0000"/>
          <w:sz w:val="20"/>
          <w:szCs w:val="20"/>
        </w:rPr>
        <w:t>and come out</w:t>
      </w:r>
      <w:r w:rsidRPr="00D70B7E">
        <w:rPr>
          <w:rFonts w:ascii="Arial" w:hAnsi="Arial" w:cs="Arial"/>
          <w:color w:val="FF0000"/>
          <w:sz w:val="20"/>
          <w:szCs w:val="20"/>
        </w:rPr>
        <w:t xml:space="preserve">, those who have </w:t>
      </w:r>
      <w:r w:rsidRPr="00D70B7E">
        <w:rPr>
          <w:rFonts w:ascii="Arial" w:hAnsi="Arial" w:cs="Arial"/>
          <w:b/>
          <w:color w:val="FF0000"/>
          <w:sz w:val="20"/>
          <w:szCs w:val="20"/>
          <w:u w:val="single"/>
        </w:rPr>
        <w:t>done good to the resurrection of life</w:t>
      </w:r>
      <w:r w:rsidRPr="00D70B7E">
        <w:rPr>
          <w:rFonts w:ascii="Arial" w:hAnsi="Arial" w:cs="Arial"/>
          <w:color w:val="FF0000"/>
          <w:sz w:val="20"/>
          <w:szCs w:val="20"/>
        </w:rPr>
        <w:t xml:space="preserve">, and those who have </w:t>
      </w:r>
      <w:r w:rsidRPr="00D70B7E">
        <w:rPr>
          <w:rFonts w:ascii="Arial" w:hAnsi="Arial" w:cs="Arial"/>
          <w:b/>
          <w:color w:val="FF0000"/>
          <w:sz w:val="20"/>
          <w:szCs w:val="20"/>
        </w:rPr>
        <w:t>done evil to the resurrection of judgment</w:t>
      </w:r>
      <w:r w:rsidRPr="00D70B7E">
        <w:rPr>
          <w:rFonts w:ascii="Arial" w:hAnsi="Arial" w:cs="Arial"/>
          <w:color w:val="FF0000"/>
          <w:sz w:val="20"/>
          <w:szCs w:val="20"/>
        </w:rPr>
        <w:t>.</w:t>
      </w:r>
    </w:p>
    <w:p w14:paraId="545DC6A5" w14:textId="77777777" w:rsidR="00A61357" w:rsidRPr="00D70B7E" w:rsidRDefault="00A61357" w:rsidP="00775191">
      <w:pPr>
        <w:contextualSpacing/>
        <w:rPr>
          <w:rFonts w:ascii="Arial" w:hAnsi="Arial" w:cs="Arial"/>
          <w:b/>
          <w:bCs/>
          <w:sz w:val="20"/>
          <w:szCs w:val="20"/>
        </w:rPr>
      </w:pPr>
    </w:p>
    <w:p w14:paraId="2C9A9770" w14:textId="77777777" w:rsidR="0049135E" w:rsidRPr="00D70B7E" w:rsidRDefault="0049135E" w:rsidP="00775191">
      <w:pPr>
        <w:contextualSpacing/>
        <w:rPr>
          <w:rFonts w:ascii="Arial" w:hAnsi="Arial" w:cs="Arial"/>
          <w:b/>
          <w:bCs/>
          <w:sz w:val="20"/>
          <w:szCs w:val="20"/>
        </w:rPr>
      </w:pPr>
    </w:p>
    <w:p w14:paraId="41B061F4" w14:textId="77777777" w:rsidR="00F77C5F" w:rsidRPr="00D70B7E" w:rsidRDefault="00F77C5F" w:rsidP="00F77C5F">
      <w:pPr>
        <w:pStyle w:val="ListParagraph"/>
        <w:numPr>
          <w:ilvl w:val="0"/>
          <w:numId w:val="3"/>
        </w:numPr>
        <w:rPr>
          <w:rFonts w:ascii="Arial" w:hAnsi="Arial" w:cs="Arial"/>
          <w:b/>
          <w:bCs/>
          <w:sz w:val="20"/>
          <w:szCs w:val="20"/>
        </w:rPr>
      </w:pPr>
      <w:r w:rsidRPr="00D70B7E">
        <w:rPr>
          <w:rFonts w:ascii="Arial" w:hAnsi="Arial" w:cs="Arial"/>
          <w:b/>
          <w:bCs/>
          <w:sz w:val="20"/>
          <w:szCs w:val="20"/>
        </w:rPr>
        <w:t xml:space="preserve">Jesus declare </w:t>
      </w:r>
      <w:r w:rsidRPr="00D70B7E">
        <w:rPr>
          <w:rFonts w:ascii="Arial" w:hAnsi="Arial" w:cs="Arial"/>
          <w:b/>
          <w:bCs/>
          <w:sz w:val="20"/>
          <w:szCs w:val="20"/>
          <w:highlight w:val="green"/>
        </w:rPr>
        <w:t>equality</w:t>
      </w:r>
      <w:r w:rsidRPr="00D70B7E">
        <w:rPr>
          <w:rFonts w:ascii="Arial" w:hAnsi="Arial" w:cs="Arial"/>
          <w:b/>
          <w:bCs/>
          <w:sz w:val="20"/>
          <w:szCs w:val="20"/>
        </w:rPr>
        <w:t xml:space="preserve"> with the Father – 5:17-18</w:t>
      </w:r>
    </w:p>
    <w:p w14:paraId="26AAA54F" w14:textId="77777777" w:rsidR="00F77C5F" w:rsidRPr="00D70B7E" w:rsidRDefault="00F77C5F" w:rsidP="00F77C5F">
      <w:pPr>
        <w:pStyle w:val="ListParagraph"/>
        <w:numPr>
          <w:ilvl w:val="0"/>
          <w:numId w:val="3"/>
        </w:numPr>
        <w:rPr>
          <w:rFonts w:ascii="Arial" w:hAnsi="Arial" w:cs="Arial"/>
          <w:b/>
          <w:bCs/>
          <w:sz w:val="20"/>
          <w:szCs w:val="20"/>
        </w:rPr>
      </w:pPr>
      <w:r w:rsidRPr="00D70B7E">
        <w:rPr>
          <w:rFonts w:ascii="Arial" w:hAnsi="Arial" w:cs="Arial"/>
          <w:b/>
          <w:bCs/>
          <w:sz w:val="20"/>
          <w:szCs w:val="20"/>
        </w:rPr>
        <w:t xml:space="preserve">Yet Jesus </w:t>
      </w:r>
      <w:r w:rsidRPr="00D70B7E">
        <w:rPr>
          <w:rFonts w:ascii="Arial" w:hAnsi="Arial" w:cs="Arial"/>
          <w:b/>
          <w:bCs/>
          <w:sz w:val="20"/>
          <w:szCs w:val="20"/>
          <w:highlight w:val="green"/>
        </w:rPr>
        <w:t>submitted</w:t>
      </w:r>
      <w:r w:rsidRPr="00D70B7E">
        <w:rPr>
          <w:rFonts w:ascii="Arial" w:hAnsi="Arial" w:cs="Arial"/>
          <w:b/>
          <w:bCs/>
          <w:sz w:val="20"/>
          <w:szCs w:val="20"/>
        </w:rPr>
        <w:t xml:space="preserve"> to the Father – 5:19</w:t>
      </w:r>
    </w:p>
    <w:p w14:paraId="7B948F1A" w14:textId="77777777" w:rsidR="00F77C5F" w:rsidRPr="00D70B7E" w:rsidRDefault="00F77C5F" w:rsidP="00F77C5F">
      <w:pPr>
        <w:pStyle w:val="ListParagraph"/>
        <w:numPr>
          <w:ilvl w:val="0"/>
          <w:numId w:val="3"/>
        </w:numPr>
        <w:rPr>
          <w:rFonts w:ascii="Arial" w:hAnsi="Arial" w:cs="Arial"/>
          <w:b/>
          <w:bCs/>
          <w:sz w:val="20"/>
          <w:szCs w:val="20"/>
        </w:rPr>
      </w:pPr>
      <w:r w:rsidRPr="00D70B7E">
        <w:rPr>
          <w:rFonts w:ascii="Arial" w:hAnsi="Arial" w:cs="Arial"/>
          <w:b/>
          <w:bCs/>
          <w:sz w:val="20"/>
          <w:szCs w:val="20"/>
        </w:rPr>
        <w:t xml:space="preserve">The Son does the </w:t>
      </w:r>
      <w:r w:rsidRPr="00D70B7E">
        <w:rPr>
          <w:rFonts w:ascii="Arial" w:hAnsi="Arial" w:cs="Arial"/>
          <w:b/>
          <w:bCs/>
          <w:sz w:val="20"/>
          <w:szCs w:val="20"/>
          <w:highlight w:val="green"/>
        </w:rPr>
        <w:t>work</w:t>
      </w:r>
      <w:r w:rsidRPr="00D70B7E">
        <w:rPr>
          <w:rFonts w:ascii="Arial" w:hAnsi="Arial" w:cs="Arial"/>
          <w:b/>
          <w:bCs/>
          <w:sz w:val="20"/>
          <w:szCs w:val="20"/>
        </w:rPr>
        <w:t xml:space="preserve"> the Father does and the Father will show him greater works including raising from the dead– 5:20-21</w:t>
      </w:r>
    </w:p>
    <w:p w14:paraId="0D42DC9F" w14:textId="77777777" w:rsidR="00F77C5F" w:rsidRPr="00D70B7E" w:rsidRDefault="002A2F33" w:rsidP="00F77C5F">
      <w:pPr>
        <w:pStyle w:val="ListParagraph"/>
        <w:numPr>
          <w:ilvl w:val="0"/>
          <w:numId w:val="3"/>
        </w:numPr>
        <w:rPr>
          <w:rFonts w:ascii="Arial" w:hAnsi="Arial" w:cs="Arial"/>
          <w:b/>
          <w:bCs/>
          <w:sz w:val="20"/>
          <w:szCs w:val="20"/>
        </w:rPr>
      </w:pPr>
      <w:r w:rsidRPr="00D70B7E">
        <w:rPr>
          <w:rFonts w:ascii="Arial" w:hAnsi="Arial" w:cs="Arial"/>
          <w:b/>
          <w:bCs/>
          <w:sz w:val="20"/>
          <w:szCs w:val="20"/>
        </w:rPr>
        <w:t>The Father has put a</w:t>
      </w:r>
      <w:r w:rsidR="00F77C5F" w:rsidRPr="00D70B7E">
        <w:rPr>
          <w:rFonts w:ascii="Arial" w:hAnsi="Arial" w:cs="Arial"/>
          <w:b/>
          <w:bCs/>
          <w:sz w:val="20"/>
          <w:szCs w:val="20"/>
        </w:rPr>
        <w:t xml:space="preserve">ll </w:t>
      </w:r>
      <w:r w:rsidR="00F77C5F" w:rsidRPr="00D70B7E">
        <w:rPr>
          <w:rFonts w:ascii="Arial" w:hAnsi="Arial" w:cs="Arial"/>
          <w:b/>
          <w:bCs/>
          <w:sz w:val="20"/>
          <w:szCs w:val="20"/>
          <w:highlight w:val="green"/>
        </w:rPr>
        <w:t>Judgment</w:t>
      </w:r>
      <w:r w:rsidR="00F77C5F" w:rsidRPr="00D70B7E">
        <w:rPr>
          <w:rFonts w:ascii="Arial" w:hAnsi="Arial" w:cs="Arial"/>
          <w:b/>
          <w:bCs/>
          <w:sz w:val="20"/>
          <w:szCs w:val="20"/>
        </w:rPr>
        <w:t xml:space="preserve"> into the </w:t>
      </w:r>
      <w:r w:rsidRPr="00D70B7E">
        <w:rPr>
          <w:rFonts w:ascii="Arial" w:hAnsi="Arial" w:cs="Arial"/>
          <w:b/>
          <w:bCs/>
          <w:sz w:val="20"/>
          <w:szCs w:val="20"/>
        </w:rPr>
        <w:t xml:space="preserve">hands of the </w:t>
      </w:r>
      <w:r w:rsidR="00F77C5F" w:rsidRPr="00D70B7E">
        <w:rPr>
          <w:rFonts w:ascii="Arial" w:hAnsi="Arial" w:cs="Arial"/>
          <w:b/>
          <w:bCs/>
          <w:sz w:val="20"/>
          <w:szCs w:val="20"/>
        </w:rPr>
        <w:t>Son</w:t>
      </w:r>
      <w:r w:rsidRPr="00D70B7E">
        <w:rPr>
          <w:rFonts w:ascii="Arial" w:hAnsi="Arial" w:cs="Arial"/>
          <w:b/>
          <w:bCs/>
          <w:sz w:val="20"/>
          <w:szCs w:val="20"/>
        </w:rPr>
        <w:t xml:space="preserve"> </w:t>
      </w:r>
      <w:r w:rsidR="00F77C5F" w:rsidRPr="00D70B7E">
        <w:rPr>
          <w:rFonts w:ascii="Arial" w:hAnsi="Arial" w:cs="Arial"/>
          <w:b/>
          <w:bCs/>
          <w:sz w:val="20"/>
          <w:szCs w:val="20"/>
        </w:rPr>
        <w:t>– 5:22</w:t>
      </w:r>
    </w:p>
    <w:p w14:paraId="5916831F" w14:textId="77777777" w:rsidR="00F77C5F" w:rsidRPr="00D70B7E" w:rsidRDefault="00F77C5F" w:rsidP="00F77C5F">
      <w:pPr>
        <w:pStyle w:val="ListParagraph"/>
        <w:numPr>
          <w:ilvl w:val="0"/>
          <w:numId w:val="3"/>
        </w:numPr>
        <w:rPr>
          <w:rFonts w:ascii="Arial" w:hAnsi="Arial" w:cs="Arial"/>
          <w:b/>
          <w:bCs/>
          <w:sz w:val="20"/>
          <w:szCs w:val="20"/>
        </w:rPr>
      </w:pPr>
      <w:r w:rsidRPr="00D70B7E">
        <w:rPr>
          <w:rFonts w:ascii="Arial" w:hAnsi="Arial" w:cs="Arial"/>
          <w:b/>
          <w:bCs/>
          <w:sz w:val="20"/>
          <w:szCs w:val="20"/>
        </w:rPr>
        <w:t xml:space="preserve">The Son is worthy of </w:t>
      </w:r>
      <w:r w:rsidRPr="00D70B7E">
        <w:rPr>
          <w:rFonts w:ascii="Arial" w:hAnsi="Arial" w:cs="Arial"/>
          <w:b/>
          <w:bCs/>
          <w:sz w:val="20"/>
          <w:szCs w:val="20"/>
          <w:highlight w:val="green"/>
        </w:rPr>
        <w:t>honor</w:t>
      </w:r>
      <w:r w:rsidRPr="00D70B7E">
        <w:rPr>
          <w:rFonts w:ascii="Arial" w:hAnsi="Arial" w:cs="Arial"/>
          <w:b/>
          <w:bCs/>
          <w:sz w:val="20"/>
          <w:szCs w:val="20"/>
        </w:rPr>
        <w:t xml:space="preserve"> like the Father – 5:23</w:t>
      </w:r>
    </w:p>
    <w:p w14:paraId="4FB1216A" w14:textId="77777777" w:rsidR="00F77C5F" w:rsidRPr="00D70B7E" w:rsidRDefault="00F77C5F" w:rsidP="00775191">
      <w:pPr>
        <w:pStyle w:val="ListParagraph"/>
        <w:numPr>
          <w:ilvl w:val="0"/>
          <w:numId w:val="3"/>
        </w:numPr>
        <w:rPr>
          <w:rFonts w:ascii="Arial" w:hAnsi="Arial" w:cs="Arial"/>
          <w:b/>
          <w:bCs/>
          <w:sz w:val="20"/>
          <w:szCs w:val="20"/>
        </w:rPr>
      </w:pPr>
      <w:r w:rsidRPr="00D70B7E">
        <w:rPr>
          <w:rFonts w:ascii="Arial" w:hAnsi="Arial" w:cs="Arial"/>
          <w:b/>
          <w:bCs/>
          <w:sz w:val="20"/>
          <w:szCs w:val="20"/>
        </w:rPr>
        <w:t xml:space="preserve">The </w:t>
      </w:r>
      <w:r w:rsidR="002A2F33" w:rsidRPr="00D70B7E">
        <w:rPr>
          <w:rFonts w:ascii="Arial" w:hAnsi="Arial" w:cs="Arial"/>
          <w:b/>
          <w:bCs/>
          <w:sz w:val="20"/>
          <w:szCs w:val="20"/>
        </w:rPr>
        <w:t xml:space="preserve">Son introduces the </w:t>
      </w:r>
      <w:r w:rsidR="002A2F33" w:rsidRPr="00D70B7E">
        <w:rPr>
          <w:rFonts w:ascii="Arial" w:hAnsi="Arial" w:cs="Arial"/>
          <w:b/>
          <w:bCs/>
          <w:sz w:val="20"/>
          <w:szCs w:val="20"/>
          <w:highlight w:val="green"/>
        </w:rPr>
        <w:t>Two Judgments</w:t>
      </w:r>
      <w:r w:rsidR="002A2F33" w:rsidRPr="00D70B7E">
        <w:rPr>
          <w:rFonts w:ascii="Arial" w:hAnsi="Arial" w:cs="Arial"/>
          <w:b/>
          <w:bCs/>
          <w:sz w:val="20"/>
          <w:szCs w:val="20"/>
        </w:rPr>
        <w:t xml:space="preserve"> – 5:24-29</w:t>
      </w:r>
    </w:p>
    <w:p w14:paraId="595BC196" w14:textId="77777777" w:rsidR="00A61357" w:rsidRPr="00D70B7E" w:rsidRDefault="00B26798" w:rsidP="00A61357">
      <w:pPr>
        <w:rPr>
          <w:rFonts w:ascii="Arial" w:hAnsi="Arial" w:cs="Arial"/>
          <w:sz w:val="20"/>
          <w:szCs w:val="20"/>
        </w:rPr>
      </w:pPr>
      <w:r w:rsidRPr="00D70B7E">
        <w:rPr>
          <w:rFonts w:ascii="Arial" w:hAnsi="Arial" w:cs="Arial"/>
          <w:b/>
          <w:bCs/>
          <w:sz w:val="20"/>
          <w:szCs w:val="20"/>
        </w:rPr>
        <w:lastRenderedPageBreak/>
        <w:t>V15-17</w:t>
      </w:r>
      <w:r w:rsidRPr="00D70B7E">
        <w:rPr>
          <w:rFonts w:ascii="Arial" w:hAnsi="Arial" w:cs="Arial"/>
          <w:b/>
          <w:bCs/>
          <w:sz w:val="20"/>
          <w:szCs w:val="20"/>
          <w:u w:val="single"/>
        </w:rPr>
        <w:t xml:space="preserve"> </w:t>
      </w:r>
      <w:r w:rsidR="00A61357" w:rsidRPr="00D70B7E">
        <w:rPr>
          <w:rFonts w:ascii="Arial" w:hAnsi="Arial" w:cs="Arial"/>
          <w:b/>
          <w:bCs/>
          <w:sz w:val="20"/>
          <w:szCs w:val="20"/>
          <w:u w:val="single"/>
        </w:rPr>
        <w:t xml:space="preserve">John 5:15-17 </w:t>
      </w:r>
      <w:r w:rsidR="00A61357" w:rsidRPr="00D70B7E">
        <w:rPr>
          <w:rFonts w:ascii="Arial" w:hAnsi="Arial" w:cs="Arial"/>
          <w:b/>
          <w:bCs/>
          <w:sz w:val="20"/>
          <w:szCs w:val="20"/>
        </w:rPr>
        <w:t xml:space="preserve">(ESV) </w:t>
      </w:r>
      <w:r w:rsidR="00A61357" w:rsidRPr="00D70B7E">
        <w:rPr>
          <w:rFonts w:ascii="Arial" w:hAnsi="Arial" w:cs="Arial"/>
          <w:b/>
          <w:sz w:val="20"/>
          <w:szCs w:val="20"/>
          <w:vertAlign w:val="superscript"/>
        </w:rPr>
        <w:t>15 </w:t>
      </w:r>
      <w:r w:rsidR="00A61357" w:rsidRPr="00D70B7E">
        <w:rPr>
          <w:rFonts w:ascii="Arial" w:hAnsi="Arial" w:cs="Arial"/>
          <w:sz w:val="20"/>
          <w:szCs w:val="20"/>
        </w:rPr>
        <w:t xml:space="preserve">The man went away and told the Jews that it was Jesus who had healed him. </w:t>
      </w:r>
      <w:r w:rsidR="00A61357" w:rsidRPr="00D70B7E">
        <w:rPr>
          <w:rFonts w:ascii="Arial" w:hAnsi="Arial" w:cs="Arial"/>
          <w:b/>
          <w:sz w:val="20"/>
          <w:szCs w:val="20"/>
          <w:vertAlign w:val="superscript"/>
        </w:rPr>
        <w:t>16 </w:t>
      </w:r>
      <w:r w:rsidR="00A61357" w:rsidRPr="00D70B7E">
        <w:rPr>
          <w:rFonts w:ascii="Arial" w:hAnsi="Arial" w:cs="Arial"/>
          <w:sz w:val="20"/>
          <w:szCs w:val="20"/>
        </w:rPr>
        <w:t xml:space="preserve">And this was why the Jews were </w:t>
      </w:r>
      <w:r w:rsidR="00A61357" w:rsidRPr="00D70B7E">
        <w:rPr>
          <w:rFonts w:ascii="Arial" w:hAnsi="Arial" w:cs="Arial"/>
          <w:b/>
          <w:sz w:val="20"/>
          <w:szCs w:val="20"/>
          <w:u w:val="single"/>
        </w:rPr>
        <w:t>persecuting Jesus</w:t>
      </w:r>
      <w:r w:rsidR="00A61357" w:rsidRPr="00D70B7E">
        <w:rPr>
          <w:rFonts w:ascii="Arial" w:hAnsi="Arial" w:cs="Arial"/>
          <w:sz w:val="20"/>
          <w:szCs w:val="20"/>
        </w:rPr>
        <w:t xml:space="preserve">, because he was doing these things on the Sabbath. </w:t>
      </w:r>
      <w:r w:rsidR="00A61357" w:rsidRPr="00D70B7E">
        <w:rPr>
          <w:rFonts w:ascii="Arial" w:hAnsi="Arial" w:cs="Arial"/>
          <w:b/>
          <w:sz w:val="20"/>
          <w:szCs w:val="20"/>
          <w:vertAlign w:val="superscript"/>
        </w:rPr>
        <w:t>17 </w:t>
      </w:r>
      <w:r w:rsidR="00A61357" w:rsidRPr="00D70B7E">
        <w:rPr>
          <w:rFonts w:ascii="Arial" w:hAnsi="Arial" w:cs="Arial"/>
          <w:sz w:val="20"/>
          <w:szCs w:val="20"/>
        </w:rPr>
        <w:t>But Jesus answered them, “</w:t>
      </w:r>
      <w:r w:rsidR="00A61357" w:rsidRPr="00D70B7E">
        <w:rPr>
          <w:rFonts w:ascii="Arial" w:hAnsi="Arial" w:cs="Arial"/>
          <w:b/>
          <w:sz w:val="20"/>
          <w:szCs w:val="20"/>
          <w:u w:val="single"/>
        </w:rPr>
        <w:t>My Father is working until now, and I am working</w:t>
      </w:r>
      <w:r w:rsidR="00A61357" w:rsidRPr="00D70B7E">
        <w:rPr>
          <w:rFonts w:ascii="Arial" w:hAnsi="Arial" w:cs="Arial"/>
          <w:sz w:val="20"/>
          <w:szCs w:val="20"/>
        </w:rPr>
        <w:t xml:space="preserve">.” </w:t>
      </w:r>
      <w:r w:rsidR="00A61357" w:rsidRPr="00D70B7E">
        <w:rPr>
          <w:sz w:val="20"/>
          <w:szCs w:val="20"/>
          <w:vertAlign w:val="superscript"/>
        </w:rPr>
        <w:footnoteReference w:id="1"/>
      </w:r>
    </w:p>
    <w:p w14:paraId="301E8EC8" w14:textId="77777777" w:rsidR="00B26798" w:rsidRPr="00D70B7E" w:rsidRDefault="00B26798" w:rsidP="005119C9">
      <w:pPr>
        <w:contextualSpacing/>
        <w:rPr>
          <w:rFonts w:ascii="Arial" w:hAnsi="Arial" w:cs="Arial"/>
          <w:bCs/>
          <w:sz w:val="20"/>
          <w:szCs w:val="20"/>
        </w:rPr>
      </w:pPr>
    </w:p>
    <w:p w14:paraId="1F5848BA" w14:textId="77777777" w:rsidR="00B26798" w:rsidRPr="00D70B7E" w:rsidRDefault="00B26798" w:rsidP="005119C9">
      <w:pPr>
        <w:ind w:left="720"/>
        <w:contextualSpacing/>
        <w:rPr>
          <w:rFonts w:ascii="Arial" w:hAnsi="Arial" w:cs="Arial"/>
          <w:bCs/>
          <w:sz w:val="20"/>
          <w:szCs w:val="20"/>
        </w:rPr>
      </w:pPr>
      <w:r w:rsidRPr="00D70B7E">
        <w:rPr>
          <w:rFonts w:ascii="Arial" w:hAnsi="Arial" w:cs="Arial"/>
          <w:bCs/>
          <w:sz w:val="20"/>
          <w:szCs w:val="20"/>
        </w:rPr>
        <w:t xml:space="preserve">The </w:t>
      </w:r>
      <w:r w:rsidR="005119C9" w:rsidRPr="00D70B7E">
        <w:rPr>
          <w:rFonts w:ascii="Arial" w:hAnsi="Arial" w:cs="Arial"/>
          <w:bCs/>
          <w:sz w:val="20"/>
          <w:szCs w:val="20"/>
        </w:rPr>
        <w:t xml:space="preserve">lame </w:t>
      </w:r>
      <w:r w:rsidRPr="00D70B7E">
        <w:rPr>
          <w:rFonts w:ascii="Arial" w:hAnsi="Arial" w:cs="Arial"/>
          <w:bCs/>
          <w:sz w:val="20"/>
          <w:szCs w:val="20"/>
        </w:rPr>
        <w:t xml:space="preserve">man was </w:t>
      </w:r>
      <w:r w:rsidR="005119C9" w:rsidRPr="00D70B7E">
        <w:rPr>
          <w:rFonts w:ascii="Arial" w:hAnsi="Arial" w:cs="Arial"/>
          <w:bCs/>
          <w:sz w:val="20"/>
          <w:szCs w:val="20"/>
        </w:rPr>
        <w:t xml:space="preserve">accused of breaking the law by carrying his bed on the Sabbath but Jesus was persecuted for healing on the Sabbath and his explanation made his persecutors want to not only persecute by kill him.  </w:t>
      </w:r>
      <w:r w:rsidRPr="00D70B7E">
        <w:rPr>
          <w:rFonts w:ascii="Arial" w:hAnsi="Arial" w:cs="Arial"/>
          <w:bCs/>
          <w:sz w:val="20"/>
          <w:szCs w:val="20"/>
        </w:rPr>
        <w:t xml:space="preserve">Jesus </w:t>
      </w:r>
      <w:r w:rsidR="005119C9" w:rsidRPr="00D70B7E">
        <w:rPr>
          <w:rFonts w:ascii="Arial" w:hAnsi="Arial" w:cs="Arial"/>
          <w:bCs/>
          <w:sz w:val="20"/>
          <w:szCs w:val="20"/>
        </w:rPr>
        <w:t xml:space="preserve">went </w:t>
      </w:r>
      <w:r w:rsidRPr="00D70B7E">
        <w:rPr>
          <w:rFonts w:ascii="Arial" w:hAnsi="Arial" w:cs="Arial"/>
          <w:bCs/>
          <w:sz w:val="20"/>
          <w:szCs w:val="20"/>
        </w:rPr>
        <w:t>from the frying pan to the fire</w:t>
      </w:r>
      <w:r w:rsidR="005119C9" w:rsidRPr="00D70B7E">
        <w:rPr>
          <w:rFonts w:ascii="Arial" w:hAnsi="Arial" w:cs="Arial"/>
          <w:bCs/>
          <w:sz w:val="20"/>
          <w:szCs w:val="20"/>
        </w:rPr>
        <w:t>. Why?</w:t>
      </w:r>
    </w:p>
    <w:p w14:paraId="18EAD8A5" w14:textId="77777777" w:rsidR="005119C9" w:rsidRPr="00D70B7E" w:rsidRDefault="005119C9" w:rsidP="00B26798">
      <w:pPr>
        <w:contextualSpacing/>
        <w:rPr>
          <w:rFonts w:ascii="Arial" w:hAnsi="Arial" w:cs="Arial"/>
          <w:bCs/>
          <w:sz w:val="20"/>
          <w:szCs w:val="20"/>
        </w:rPr>
      </w:pPr>
    </w:p>
    <w:p w14:paraId="0485F9F4" w14:textId="77777777" w:rsidR="005119C9" w:rsidRPr="00D70B7E" w:rsidRDefault="005119C9" w:rsidP="005119C9">
      <w:pPr>
        <w:ind w:left="720"/>
        <w:contextualSpacing/>
        <w:rPr>
          <w:rFonts w:ascii="Arial" w:hAnsi="Arial" w:cs="Arial"/>
          <w:bCs/>
          <w:sz w:val="20"/>
          <w:szCs w:val="20"/>
        </w:rPr>
      </w:pPr>
      <w:r w:rsidRPr="00D70B7E">
        <w:rPr>
          <w:rFonts w:ascii="Arial" w:hAnsi="Arial" w:cs="Arial"/>
          <w:b/>
          <w:bCs/>
          <w:sz w:val="20"/>
          <w:szCs w:val="20"/>
          <w:u w:val="single"/>
        </w:rPr>
        <w:t>John 5:17</w:t>
      </w:r>
      <w:r w:rsidRPr="00D70B7E">
        <w:rPr>
          <w:rFonts w:ascii="Arial" w:hAnsi="Arial" w:cs="Arial"/>
          <w:b/>
          <w:bCs/>
          <w:sz w:val="20"/>
          <w:szCs w:val="20"/>
        </w:rPr>
        <w:t xml:space="preserve"> (NIV) </w:t>
      </w:r>
      <w:r w:rsidRPr="00D70B7E">
        <w:rPr>
          <w:rFonts w:ascii="Arial" w:hAnsi="Arial" w:cs="Arial"/>
          <w:b/>
          <w:sz w:val="20"/>
          <w:szCs w:val="20"/>
          <w:vertAlign w:val="superscript"/>
        </w:rPr>
        <w:t>17</w:t>
      </w:r>
      <w:r w:rsidRPr="00D70B7E">
        <w:rPr>
          <w:rFonts w:ascii="Arial" w:hAnsi="Arial" w:cs="Arial"/>
          <w:b/>
          <w:bCs/>
          <w:sz w:val="20"/>
          <w:szCs w:val="20"/>
        </w:rPr>
        <w:t xml:space="preserve"> </w:t>
      </w:r>
      <w:r w:rsidRPr="00D70B7E">
        <w:rPr>
          <w:rFonts w:ascii="Arial" w:hAnsi="Arial" w:cs="Arial"/>
          <w:bCs/>
          <w:sz w:val="20"/>
          <w:szCs w:val="20"/>
        </w:rPr>
        <w:t>In his defense Jesus said to them, “</w:t>
      </w:r>
      <w:r w:rsidRPr="00D70B7E">
        <w:rPr>
          <w:rFonts w:ascii="Arial" w:hAnsi="Arial" w:cs="Arial"/>
          <w:b/>
          <w:bCs/>
          <w:sz w:val="20"/>
          <w:szCs w:val="20"/>
          <w:u w:val="single"/>
        </w:rPr>
        <w:t>My Father</w:t>
      </w:r>
      <w:r w:rsidRPr="00D70B7E">
        <w:rPr>
          <w:rFonts w:ascii="Arial" w:hAnsi="Arial" w:cs="Arial"/>
          <w:bCs/>
          <w:sz w:val="20"/>
          <w:szCs w:val="20"/>
        </w:rPr>
        <w:t xml:space="preserve"> is always at his work to this very day, and I took am working.</w:t>
      </w:r>
    </w:p>
    <w:p w14:paraId="22D2A81C" w14:textId="77777777" w:rsidR="005119C9" w:rsidRPr="00D70B7E" w:rsidRDefault="005119C9" w:rsidP="005119C9">
      <w:pPr>
        <w:ind w:left="720"/>
        <w:contextualSpacing/>
        <w:rPr>
          <w:rFonts w:ascii="Arial" w:hAnsi="Arial" w:cs="Arial"/>
          <w:bCs/>
          <w:sz w:val="20"/>
          <w:szCs w:val="20"/>
        </w:rPr>
      </w:pPr>
      <w:r w:rsidRPr="00D70B7E">
        <w:rPr>
          <w:rFonts w:ascii="Arial" w:hAnsi="Arial" w:cs="Arial"/>
          <w:b/>
          <w:bCs/>
          <w:sz w:val="20"/>
          <w:szCs w:val="20"/>
          <w:u w:val="single"/>
        </w:rPr>
        <w:t>John 5:17</w:t>
      </w:r>
      <w:r w:rsidRPr="00D70B7E">
        <w:rPr>
          <w:rFonts w:ascii="Arial" w:hAnsi="Arial" w:cs="Arial"/>
          <w:b/>
          <w:bCs/>
          <w:sz w:val="20"/>
          <w:szCs w:val="20"/>
        </w:rPr>
        <w:t xml:space="preserve"> (NLT) </w:t>
      </w:r>
      <w:r w:rsidRPr="00D70B7E">
        <w:rPr>
          <w:rFonts w:ascii="Arial" w:hAnsi="Arial" w:cs="Arial"/>
          <w:sz w:val="20"/>
          <w:szCs w:val="20"/>
          <w:vertAlign w:val="superscript"/>
        </w:rPr>
        <w:t>17</w:t>
      </w:r>
      <w:r w:rsidRPr="00D70B7E">
        <w:rPr>
          <w:rFonts w:ascii="Arial" w:hAnsi="Arial" w:cs="Arial"/>
          <w:bCs/>
          <w:sz w:val="20"/>
          <w:szCs w:val="20"/>
        </w:rPr>
        <w:t xml:space="preserve"> But Jesus replied, “</w:t>
      </w:r>
      <w:r w:rsidRPr="00D70B7E">
        <w:rPr>
          <w:rFonts w:ascii="Arial" w:hAnsi="Arial" w:cs="Arial"/>
          <w:b/>
          <w:bCs/>
          <w:sz w:val="20"/>
          <w:szCs w:val="20"/>
          <w:u w:val="single"/>
        </w:rPr>
        <w:t>My Father</w:t>
      </w:r>
      <w:r w:rsidRPr="00D70B7E">
        <w:rPr>
          <w:rFonts w:ascii="Arial" w:hAnsi="Arial" w:cs="Arial"/>
          <w:bCs/>
          <w:sz w:val="20"/>
          <w:szCs w:val="20"/>
        </w:rPr>
        <w:t xml:space="preserve"> is always working, and so am I.</w:t>
      </w:r>
    </w:p>
    <w:p w14:paraId="068802EE" w14:textId="77777777" w:rsidR="00A61357" w:rsidRPr="00D70B7E" w:rsidRDefault="00A61357" w:rsidP="00A61357">
      <w:pPr>
        <w:ind w:left="720"/>
        <w:contextualSpacing/>
        <w:rPr>
          <w:rFonts w:ascii="Arial" w:hAnsi="Arial" w:cs="Arial"/>
          <w:b/>
          <w:bCs/>
          <w:sz w:val="20"/>
          <w:szCs w:val="20"/>
        </w:rPr>
      </w:pPr>
    </w:p>
    <w:p w14:paraId="2AE52640" w14:textId="77777777" w:rsidR="002224D5" w:rsidRPr="00D70B7E" w:rsidRDefault="009F6634" w:rsidP="00552819">
      <w:pPr>
        <w:contextualSpacing/>
        <w:rPr>
          <w:rFonts w:ascii="Arial" w:hAnsi="Arial" w:cs="Arial"/>
          <w:bCs/>
          <w:sz w:val="20"/>
          <w:szCs w:val="20"/>
        </w:rPr>
      </w:pPr>
      <w:r w:rsidRPr="00D70B7E">
        <w:rPr>
          <w:rFonts w:ascii="Arial" w:hAnsi="Arial" w:cs="Arial"/>
          <w:bCs/>
          <w:sz w:val="20"/>
          <w:szCs w:val="20"/>
        </w:rPr>
        <w:t>Equal</w:t>
      </w:r>
      <w:r w:rsidR="002A2F33" w:rsidRPr="00D70B7E">
        <w:rPr>
          <w:rFonts w:ascii="Arial" w:hAnsi="Arial" w:cs="Arial"/>
          <w:bCs/>
          <w:sz w:val="20"/>
          <w:szCs w:val="20"/>
        </w:rPr>
        <w:t>ity</w:t>
      </w:r>
      <w:r w:rsidRPr="00D70B7E">
        <w:rPr>
          <w:rFonts w:ascii="Arial" w:hAnsi="Arial" w:cs="Arial"/>
          <w:bCs/>
          <w:sz w:val="20"/>
          <w:szCs w:val="20"/>
        </w:rPr>
        <w:t xml:space="preserve"> – submitted – </w:t>
      </w:r>
      <w:r w:rsidR="00A61357" w:rsidRPr="00D70B7E">
        <w:rPr>
          <w:rFonts w:ascii="Arial" w:hAnsi="Arial" w:cs="Arial"/>
          <w:bCs/>
          <w:sz w:val="20"/>
          <w:szCs w:val="20"/>
        </w:rPr>
        <w:t>great</w:t>
      </w:r>
      <w:r w:rsidR="002A2F33" w:rsidRPr="00D70B7E">
        <w:rPr>
          <w:rFonts w:ascii="Arial" w:hAnsi="Arial" w:cs="Arial"/>
          <w:bCs/>
          <w:sz w:val="20"/>
          <w:szCs w:val="20"/>
        </w:rPr>
        <w:t>er</w:t>
      </w:r>
      <w:r w:rsidR="00A61357" w:rsidRPr="00D70B7E">
        <w:rPr>
          <w:rFonts w:ascii="Arial" w:hAnsi="Arial" w:cs="Arial"/>
          <w:bCs/>
          <w:sz w:val="20"/>
          <w:szCs w:val="20"/>
        </w:rPr>
        <w:t xml:space="preserve"> works – judge</w:t>
      </w:r>
      <w:r w:rsidR="002A2F33" w:rsidRPr="00D70B7E">
        <w:rPr>
          <w:rFonts w:ascii="Arial" w:hAnsi="Arial" w:cs="Arial"/>
          <w:bCs/>
          <w:sz w:val="20"/>
          <w:szCs w:val="20"/>
        </w:rPr>
        <w:t>ment</w:t>
      </w:r>
      <w:r w:rsidR="00A61357" w:rsidRPr="00D70B7E">
        <w:rPr>
          <w:rFonts w:ascii="Arial" w:hAnsi="Arial" w:cs="Arial"/>
          <w:bCs/>
          <w:sz w:val="20"/>
          <w:szCs w:val="20"/>
        </w:rPr>
        <w:t xml:space="preserve"> - honor</w:t>
      </w:r>
    </w:p>
    <w:p w14:paraId="33F92B29" w14:textId="77777777" w:rsidR="00552819" w:rsidRPr="00D70B7E" w:rsidRDefault="00552819" w:rsidP="00552819">
      <w:pPr>
        <w:contextualSpacing/>
        <w:rPr>
          <w:rFonts w:ascii="Arial" w:hAnsi="Arial" w:cs="Arial"/>
          <w:sz w:val="20"/>
          <w:szCs w:val="20"/>
        </w:rPr>
      </w:pPr>
      <w:r w:rsidRPr="00D70B7E">
        <w:rPr>
          <w:rFonts w:ascii="Arial" w:hAnsi="Arial" w:cs="Arial"/>
          <w:bCs/>
          <w:sz w:val="20"/>
          <w:szCs w:val="20"/>
        </w:rPr>
        <w:t xml:space="preserve">V18.1 </w:t>
      </w:r>
      <w:r w:rsidRPr="00D70B7E">
        <w:rPr>
          <w:rFonts w:ascii="Arial" w:hAnsi="Arial" w:cs="Arial"/>
          <w:b/>
          <w:sz w:val="20"/>
          <w:szCs w:val="20"/>
          <w:vertAlign w:val="superscript"/>
        </w:rPr>
        <w:t>18 </w:t>
      </w:r>
      <w:r w:rsidRPr="00D70B7E">
        <w:rPr>
          <w:rFonts w:ascii="Arial" w:hAnsi="Arial" w:cs="Arial"/>
          <w:sz w:val="20"/>
          <w:szCs w:val="20"/>
        </w:rPr>
        <w:t xml:space="preserve">This was why the Jews were </w:t>
      </w:r>
      <w:r w:rsidRPr="00D70B7E">
        <w:rPr>
          <w:rFonts w:ascii="Arial" w:hAnsi="Arial" w:cs="Arial"/>
          <w:b/>
          <w:sz w:val="20"/>
          <w:szCs w:val="20"/>
          <w:u w:val="single"/>
        </w:rPr>
        <w:t>seeking all the more to kill</w:t>
      </w:r>
      <w:r w:rsidRPr="00D70B7E">
        <w:rPr>
          <w:rFonts w:ascii="Arial" w:hAnsi="Arial" w:cs="Arial"/>
          <w:sz w:val="20"/>
          <w:szCs w:val="20"/>
        </w:rPr>
        <w:t xml:space="preserve"> him, because not only was he breaking the Sabbath, but he was even calling God his own Father, making himself equal with God.  </w:t>
      </w:r>
    </w:p>
    <w:p w14:paraId="78F9896D" w14:textId="77777777" w:rsidR="00DB33D5" w:rsidRPr="00D70B7E" w:rsidRDefault="00DB33D5" w:rsidP="00552819">
      <w:pPr>
        <w:contextualSpacing/>
        <w:rPr>
          <w:rFonts w:ascii="Arial" w:hAnsi="Arial" w:cs="Arial"/>
          <w:bCs/>
          <w:sz w:val="20"/>
          <w:szCs w:val="20"/>
        </w:rPr>
      </w:pPr>
    </w:p>
    <w:p w14:paraId="181A0A05" w14:textId="77777777" w:rsidR="005119C9" w:rsidRPr="00D70B7E" w:rsidRDefault="005119C9" w:rsidP="005119C9">
      <w:pPr>
        <w:rPr>
          <w:rFonts w:ascii="Arial" w:hAnsi="Arial" w:cs="Arial"/>
          <w:bCs/>
          <w:sz w:val="20"/>
          <w:szCs w:val="20"/>
        </w:rPr>
      </w:pPr>
      <w:r w:rsidRPr="00D70B7E">
        <w:rPr>
          <w:rFonts w:ascii="Arial" w:hAnsi="Arial" w:cs="Arial"/>
          <w:bCs/>
          <w:sz w:val="20"/>
          <w:szCs w:val="20"/>
        </w:rPr>
        <w:t xml:space="preserve">V18.2 </w:t>
      </w:r>
      <w:r w:rsidRPr="00D70B7E">
        <w:rPr>
          <w:rFonts w:ascii="Arial" w:hAnsi="Arial" w:cs="Arial"/>
          <w:b/>
          <w:bCs/>
          <w:sz w:val="20"/>
          <w:szCs w:val="20"/>
          <w:u w:val="single"/>
        </w:rPr>
        <w:t xml:space="preserve">Jesus claimed </w:t>
      </w:r>
      <w:r w:rsidRPr="00D70B7E">
        <w:rPr>
          <w:rFonts w:ascii="Arial" w:hAnsi="Arial" w:cs="Arial"/>
          <w:b/>
          <w:bCs/>
          <w:sz w:val="20"/>
          <w:szCs w:val="20"/>
          <w:highlight w:val="green"/>
          <w:u w:val="single"/>
        </w:rPr>
        <w:t>equality</w:t>
      </w:r>
      <w:r w:rsidRPr="00D70B7E">
        <w:rPr>
          <w:rFonts w:ascii="Arial" w:hAnsi="Arial" w:cs="Arial"/>
          <w:b/>
          <w:bCs/>
          <w:sz w:val="20"/>
          <w:szCs w:val="20"/>
          <w:u w:val="single"/>
        </w:rPr>
        <w:t xml:space="preserve"> with </w:t>
      </w:r>
      <w:r w:rsidR="00836CC0" w:rsidRPr="00D70B7E">
        <w:rPr>
          <w:rFonts w:ascii="Arial" w:hAnsi="Arial" w:cs="Arial"/>
          <w:b/>
          <w:bCs/>
          <w:sz w:val="20"/>
          <w:szCs w:val="20"/>
          <w:u w:val="single"/>
        </w:rPr>
        <w:t>the Father</w:t>
      </w:r>
      <w:r w:rsidRPr="00D70B7E">
        <w:rPr>
          <w:rFonts w:ascii="Arial" w:hAnsi="Arial" w:cs="Arial"/>
          <w:bCs/>
          <w:sz w:val="20"/>
          <w:szCs w:val="20"/>
        </w:rPr>
        <w:t xml:space="preserve"> and his </w:t>
      </w:r>
      <w:r w:rsidR="0049135E" w:rsidRPr="00D70B7E">
        <w:rPr>
          <w:rFonts w:ascii="Arial" w:hAnsi="Arial" w:cs="Arial"/>
          <w:bCs/>
          <w:sz w:val="20"/>
          <w:szCs w:val="20"/>
        </w:rPr>
        <w:t xml:space="preserve">Jewish religious leaders </w:t>
      </w:r>
      <w:r w:rsidRPr="00D70B7E">
        <w:rPr>
          <w:rFonts w:ascii="Arial" w:hAnsi="Arial" w:cs="Arial"/>
          <w:bCs/>
          <w:sz w:val="20"/>
          <w:szCs w:val="20"/>
        </w:rPr>
        <w:t xml:space="preserve">knew it and Jesus confirmed it with words like: </w:t>
      </w:r>
    </w:p>
    <w:p w14:paraId="39FF1930" w14:textId="77777777" w:rsidR="001024F2" w:rsidRPr="00D70B7E" w:rsidRDefault="001024F2" w:rsidP="001024F2">
      <w:pPr>
        <w:ind w:left="720"/>
        <w:rPr>
          <w:rFonts w:ascii="Arial" w:hAnsi="Arial" w:cs="Arial"/>
          <w:b/>
          <w:sz w:val="20"/>
          <w:szCs w:val="20"/>
          <w:u w:val="single"/>
        </w:rPr>
      </w:pPr>
    </w:p>
    <w:p w14:paraId="0A762932" w14:textId="77777777" w:rsidR="001024F2" w:rsidRPr="00D70B7E" w:rsidRDefault="001024F2" w:rsidP="001024F2">
      <w:pPr>
        <w:ind w:left="720"/>
        <w:rPr>
          <w:rFonts w:ascii="Arial" w:hAnsi="Arial" w:cs="Arial"/>
          <w:color w:val="FF0000"/>
          <w:sz w:val="20"/>
          <w:szCs w:val="20"/>
        </w:rPr>
      </w:pPr>
      <w:r w:rsidRPr="00D70B7E">
        <w:rPr>
          <w:rFonts w:ascii="Arial" w:hAnsi="Arial" w:cs="Arial"/>
          <w:b/>
          <w:sz w:val="20"/>
          <w:szCs w:val="20"/>
          <w:u w:val="single"/>
        </w:rPr>
        <w:t>John 10:30 (ESV)</w:t>
      </w:r>
      <w:r w:rsidRPr="00D70B7E">
        <w:rPr>
          <w:rFonts w:ascii="Arial" w:hAnsi="Arial" w:cs="Arial"/>
          <w:sz w:val="20"/>
          <w:szCs w:val="20"/>
        </w:rPr>
        <w:t xml:space="preserve"> </w:t>
      </w:r>
      <w:r w:rsidRPr="00D70B7E">
        <w:rPr>
          <w:rFonts w:ascii="Arial" w:hAnsi="Arial" w:cs="Arial"/>
          <w:b/>
          <w:sz w:val="20"/>
          <w:szCs w:val="20"/>
          <w:vertAlign w:val="superscript"/>
        </w:rPr>
        <w:t>30 </w:t>
      </w:r>
      <w:r w:rsidRPr="00D70B7E">
        <w:rPr>
          <w:rFonts w:ascii="Arial" w:hAnsi="Arial" w:cs="Arial"/>
          <w:color w:val="FF0000"/>
          <w:sz w:val="20"/>
          <w:szCs w:val="20"/>
        </w:rPr>
        <w:t>I and the Father are one.”</w:t>
      </w:r>
    </w:p>
    <w:p w14:paraId="72172613" w14:textId="77777777" w:rsidR="001024F2" w:rsidRPr="00D70B7E" w:rsidRDefault="001024F2" w:rsidP="001024F2">
      <w:pPr>
        <w:ind w:left="720"/>
        <w:rPr>
          <w:rFonts w:ascii="Arial" w:hAnsi="Arial" w:cs="Arial"/>
          <w:color w:val="FF0000"/>
          <w:sz w:val="20"/>
          <w:szCs w:val="20"/>
        </w:rPr>
      </w:pPr>
      <w:r w:rsidRPr="00D70B7E">
        <w:rPr>
          <w:rFonts w:ascii="Arial" w:hAnsi="Arial" w:cs="Arial"/>
          <w:b/>
          <w:sz w:val="20"/>
          <w:szCs w:val="20"/>
          <w:u w:val="single"/>
        </w:rPr>
        <w:t>John 14:9 (ESV)</w:t>
      </w:r>
      <w:r w:rsidRPr="00D70B7E">
        <w:rPr>
          <w:rFonts w:ascii="Arial" w:hAnsi="Arial" w:cs="Arial"/>
          <w:sz w:val="20"/>
          <w:szCs w:val="20"/>
          <w:u w:val="single"/>
        </w:rPr>
        <w:t xml:space="preserve"> </w:t>
      </w:r>
      <w:r w:rsidRPr="00D70B7E">
        <w:rPr>
          <w:rFonts w:ascii="Arial" w:hAnsi="Arial" w:cs="Arial"/>
          <w:b/>
          <w:sz w:val="20"/>
          <w:szCs w:val="20"/>
          <w:vertAlign w:val="superscript"/>
        </w:rPr>
        <w:t>9 </w:t>
      </w:r>
      <w:r w:rsidRPr="00D70B7E">
        <w:rPr>
          <w:rFonts w:ascii="Arial" w:hAnsi="Arial" w:cs="Arial"/>
          <w:sz w:val="20"/>
          <w:szCs w:val="20"/>
        </w:rPr>
        <w:t xml:space="preserve">Jesus said to him, </w:t>
      </w:r>
      <w:r w:rsidRPr="00D70B7E">
        <w:rPr>
          <w:rFonts w:ascii="Arial" w:hAnsi="Arial" w:cs="Arial"/>
          <w:color w:val="FF0000"/>
          <w:sz w:val="20"/>
          <w:szCs w:val="20"/>
        </w:rPr>
        <w:t xml:space="preserve">“Have I been with you so long, and you still do not know me, Philip? </w:t>
      </w:r>
      <w:r w:rsidRPr="00D70B7E">
        <w:rPr>
          <w:rFonts w:ascii="Arial" w:hAnsi="Arial" w:cs="Arial"/>
          <w:b/>
          <w:color w:val="FF0000"/>
          <w:sz w:val="20"/>
          <w:szCs w:val="20"/>
          <w:u w:val="single"/>
        </w:rPr>
        <w:t>Whoever has seen me has seen the Father</w:t>
      </w:r>
      <w:r w:rsidRPr="00D70B7E">
        <w:rPr>
          <w:rFonts w:ascii="Arial" w:hAnsi="Arial" w:cs="Arial"/>
          <w:color w:val="FF0000"/>
          <w:sz w:val="20"/>
          <w:szCs w:val="20"/>
        </w:rPr>
        <w:t>. How can you say, ‘Show us the Father’?</w:t>
      </w:r>
    </w:p>
    <w:p w14:paraId="7D1C889B" w14:textId="77777777" w:rsidR="001024F2" w:rsidRPr="00D70B7E" w:rsidRDefault="001024F2" w:rsidP="001024F2">
      <w:pPr>
        <w:ind w:left="720"/>
        <w:rPr>
          <w:rFonts w:ascii="Arial" w:hAnsi="Arial" w:cs="Arial"/>
          <w:color w:val="FF0000"/>
          <w:sz w:val="20"/>
          <w:szCs w:val="20"/>
        </w:rPr>
      </w:pPr>
      <w:r w:rsidRPr="00D70B7E">
        <w:rPr>
          <w:rFonts w:ascii="Arial" w:hAnsi="Arial" w:cs="Arial"/>
          <w:b/>
          <w:sz w:val="20"/>
          <w:szCs w:val="20"/>
          <w:u w:val="single"/>
        </w:rPr>
        <w:t xml:space="preserve">John 14:10–11 (ESV) </w:t>
      </w:r>
      <w:r w:rsidRPr="00D70B7E">
        <w:rPr>
          <w:rFonts w:ascii="Arial" w:hAnsi="Arial" w:cs="Arial"/>
          <w:b/>
          <w:sz w:val="20"/>
          <w:szCs w:val="20"/>
          <w:vertAlign w:val="superscript"/>
        </w:rPr>
        <w:t>10 </w:t>
      </w:r>
      <w:r w:rsidRPr="00D70B7E">
        <w:rPr>
          <w:rFonts w:ascii="Arial" w:hAnsi="Arial" w:cs="Arial"/>
          <w:color w:val="FF0000"/>
          <w:sz w:val="20"/>
          <w:szCs w:val="20"/>
        </w:rPr>
        <w:t xml:space="preserve">Do you not believe that </w:t>
      </w:r>
      <w:r w:rsidRPr="00D70B7E">
        <w:rPr>
          <w:rFonts w:ascii="Arial" w:hAnsi="Arial" w:cs="Arial"/>
          <w:b/>
          <w:color w:val="FF0000"/>
          <w:sz w:val="20"/>
          <w:szCs w:val="20"/>
          <w:u w:val="single"/>
        </w:rPr>
        <w:t>I am in the Father and the Father is in me</w:t>
      </w:r>
      <w:r w:rsidRPr="00D70B7E">
        <w:rPr>
          <w:rFonts w:ascii="Arial" w:hAnsi="Arial" w:cs="Arial"/>
          <w:color w:val="FF0000"/>
          <w:sz w:val="20"/>
          <w:szCs w:val="20"/>
        </w:rPr>
        <w:t>? The words that I say to you I do not speak on my own authority, but the Father who dwells in me does his works.</w:t>
      </w:r>
      <w:r w:rsidRPr="00D70B7E">
        <w:rPr>
          <w:rFonts w:ascii="Arial" w:hAnsi="Arial" w:cs="Arial"/>
          <w:sz w:val="20"/>
          <w:szCs w:val="20"/>
        </w:rPr>
        <w:t xml:space="preserve"> </w:t>
      </w:r>
      <w:r w:rsidRPr="00D70B7E">
        <w:rPr>
          <w:rFonts w:ascii="Arial" w:hAnsi="Arial" w:cs="Arial"/>
          <w:b/>
          <w:sz w:val="20"/>
          <w:szCs w:val="20"/>
          <w:vertAlign w:val="superscript"/>
        </w:rPr>
        <w:t>11 </w:t>
      </w:r>
      <w:r w:rsidRPr="00D70B7E">
        <w:rPr>
          <w:rFonts w:ascii="Arial" w:hAnsi="Arial" w:cs="Arial"/>
          <w:color w:val="FF0000"/>
          <w:sz w:val="20"/>
          <w:szCs w:val="20"/>
        </w:rPr>
        <w:t xml:space="preserve">Believe me that </w:t>
      </w:r>
      <w:r w:rsidRPr="00D70B7E">
        <w:rPr>
          <w:rFonts w:ascii="Arial" w:hAnsi="Arial" w:cs="Arial"/>
          <w:b/>
          <w:color w:val="FF0000"/>
          <w:sz w:val="20"/>
          <w:szCs w:val="20"/>
          <w:u w:val="single"/>
        </w:rPr>
        <w:t>I am in the Father and the Father is in me</w:t>
      </w:r>
      <w:r w:rsidRPr="00D70B7E">
        <w:rPr>
          <w:rFonts w:ascii="Arial" w:hAnsi="Arial" w:cs="Arial"/>
          <w:color w:val="FF0000"/>
          <w:sz w:val="20"/>
          <w:szCs w:val="20"/>
        </w:rPr>
        <w:t>, or else believe on account of the works themselves.</w:t>
      </w:r>
    </w:p>
    <w:p w14:paraId="4AB19D1E" w14:textId="77777777" w:rsidR="001024F2" w:rsidRPr="00D70B7E" w:rsidRDefault="001024F2" w:rsidP="001024F2">
      <w:pPr>
        <w:ind w:left="720"/>
        <w:rPr>
          <w:rFonts w:ascii="Arial" w:hAnsi="Arial" w:cs="Arial"/>
          <w:color w:val="FF0000"/>
          <w:sz w:val="20"/>
          <w:szCs w:val="20"/>
        </w:rPr>
      </w:pPr>
      <w:r w:rsidRPr="00D70B7E">
        <w:rPr>
          <w:rFonts w:ascii="Arial" w:hAnsi="Arial" w:cs="Arial"/>
          <w:b/>
          <w:sz w:val="20"/>
          <w:szCs w:val="20"/>
          <w:u w:val="single"/>
        </w:rPr>
        <w:t>John 12:45 (ESV)</w:t>
      </w:r>
      <w:r w:rsidRPr="00D70B7E">
        <w:rPr>
          <w:rFonts w:ascii="Arial" w:hAnsi="Arial" w:cs="Arial"/>
          <w:sz w:val="20"/>
          <w:szCs w:val="20"/>
        </w:rPr>
        <w:t xml:space="preserve"> </w:t>
      </w:r>
      <w:r w:rsidRPr="00D70B7E">
        <w:rPr>
          <w:rFonts w:ascii="Arial" w:hAnsi="Arial" w:cs="Arial"/>
          <w:b/>
          <w:sz w:val="20"/>
          <w:szCs w:val="20"/>
          <w:vertAlign w:val="superscript"/>
        </w:rPr>
        <w:t>45 </w:t>
      </w:r>
      <w:r w:rsidRPr="00D70B7E">
        <w:rPr>
          <w:rFonts w:ascii="Arial" w:hAnsi="Arial" w:cs="Arial"/>
          <w:color w:val="FF0000"/>
          <w:sz w:val="20"/>
          <w:szCs w:val="20"/>
        </w:rPr>
        <w:t>And whoever sees me sees him who sent me.</w:t>
      </w:r>
    </w:p>
    <w:p w14:paraId="1AE556A7" w14:textId="77777777" w:rsidR="0049135E" w:rsidRPr="00D70B7E" w:rsidRDefault="0049135E" w:rsidP="0049135E">
      <w:pPr>
        <w:ind w:left="720"/>
        <w:rPr>
          <w:rFonts w:ascii="Arial" w:hAnsi="Arial" w:cs="Arial"/>
          <w:sz w:val="20"/>
          <w:szCs w:val="20"/>
        </w:rPr>
      </w:pPr>
      <w:r w:rsidRPr="00D70B7E">
        <w:rPr>
          <w:rFonts w:ascii="Arial" w:hAnsi="Arial" w:cs="Arial"/>
          <w:b/>
          <w:sz w:val="20"/>
          <w:szCs w:val="20"/>
          <w:u w:val="single"/>
        </w:rPr>
        <w:t>John 1:1–3 (ESV)</w:t>
      </w:r>
      <w:r w:rsidRPr="00D70B7E">
        <w:rPr>
          <w:rFonts w:ascii="Arial" w:hAnsi="Arial" w:cs="Arial"/>
          <w:sz w:val="20"/>
          <w:szCs w:val="20"/>
        </w:rPr>
        <w:t xml:space="preserve"> </w:t>
      </w:r>
      <w:r w:rsidRPr="00D70B7E">
        <w:rPr>
          <w:rFonts w:ascii="Arial" w:hAnsi="Arial" w:cs="Arial"/>
          <w:b/>
          <w:sz w:val="20"/>
          <w:szCs w:val="20"/>
        </w:rPr>
        <w:t>1 </w:t>
      </w:r>
      <w:r w:rsidRPr="00D70B7E">
        <w:rPr>
          <w:rFonts w:ascii="Arial" w:hAnsi="Arial" w:cs="Arial"/>
          <w:sz w:val="20"/>
          <w:szCs w:val="20"/>
        </w:rPr>
        <w:t xml:space="preserve">In the beginning was the Word, and the Word was with God, and the Word was God. </w:t>
      </w:r>
      <w:r w:rsidRPr="00D70B7E">
        <w:rPr>
          <w:rFonts w:ascii="Arial" w:hAnsi="Arial" w:cs="Arial"/>
          <w:b/>
          <w:sz w:val="20"/>
          <w:szCs w:val="20"/>
          <w:vertAlign w:val="superscript"/>
        </w:rPr>
        <w:t>2 </w:t>
      </w:r>
      <w:r w:rsidRPr="00D70B7E">
        <w:rPr>
          <w:rFonts w:ascii="Arial" w:hAnsi="Arial" w:cs="Arial"/>
          <w:sz w:val="20"/>
          <w:szCs w:val="20"/>
        </w:rPr>
        <w:t xml:space="preserve">He was in the beginning with God. </w:t>
      </w:r>
      <w:r w:rsidRPr="00D70B7E">
        <w:rPr>
          <w:rFonts w:ascii="Arial" w:hAnsi="Arial" w:cs="Arial"/>
          <w:b/>
          <w:sz w:val="20"/>
          <w:szCs w:val="20"/>
          <w:vertAlign w:val="superscript"/>
        </w:rPr>
        <w:t>3 </w:t>
      </w:r>
      <w:r w:rsidRPr="00D70B7E">
        <w:rPr>
          <w:rFonts w:ascii="Arial" w:hAnsi="Arial" w:cs="Arial"/>
          <w:sz w:val="20"/>
          <w:szCs w:val="20"/>
        </w:rPr>
        <w:t xml:space="preserve">All things were made through him, and without him was not </w:t>
      </w:r>
      <w:proofErr w:type="spellStart"/>
      <w:r w:rsidRPr="00D70B7E">
        <w:rPr>
          <w:rFonts w:ascii="Arial" w:hAnsi="Arial" w:cs="Arial"/>
          <w:sz w:val="20"/>
          <w:szCs w:val="20"/>
        </w:rPr>
        <w:t>any thing</w:t>
      </w:r>
      <w:proofErr w:type="spellEnd"/>
      <w:r w:rsidRPr="00D70B7E">
        <w:rPr>
          <w:rFonts w:ascii="Arial" w:hAnsi="Arial" w:cs="Arial"/>
          <w:sz w:val="20"/>
          <w:szCs w:val="20"/>
        </w:rPr>
        <w:t xml:space="preserve"> made that was made.</w:t>
      </w:r>
    </w:p>
    <w:p w14:paraId="6B39F478" w14:textId="77777777" w:rsidR="00DB33D5" w:rsidRPr="00D70B7E" w:rsidRDefault="00DB33D5" w:rsidP="00552819">
      <w:pPr>
        <w:contextualSpacing/>
        <w:rPr>
          <w:rFonts w:ascii="Arial" w:hAnsi="Arial" w:cs="Arial"/>
          <w:bCs/>
          <w:sz w:val="20"/>
          <w:szCs w:val="20"/>
        </w:rPr>
      </w:pPr>
    </w:p>
    <w:p w14:paraId="29649B74" w14:textId="77777777" w:rsidR="00836CC0" w:rsidRPr="00D70B7E" w:rsidRDefault="001024F2" w:rsidP="001024F2">
      <w:pPr>
        <w:rPr>
          <w:rFonts w:ascii="Arial" w:hAnsi="Arial" w:cs="Arial"/>
          <w:b/>
          <w:sz w:val="20"/>
          <w:szCs w:val="20"/>
          <w:u w:val="double"/>
        </w:rPr>
      </w:pPr>
      <w:r w:rsidRPr="00D70B7E">
        <w:rPr>
          <w:rFonts w:ascii="Arial" w:hAnsi="Arial" w:cs="Arial"/>
          <w:sz w:val="20"/>
          <w:szCs w:val="20"/>
        </w:rPr>
        <w:t xml:space="preserve">V19.1 </w:t>
      </w:r>
      <w:r w:rsidR="00836CC0" w:rsidRPr="00D70B7E">
        <w:rPr>
          <w:rFonts w:ascii="Arial" w:hAnsi="Arial" w:cs="Arial"/>
          <w:sz w:val="20"/>
          <w:szCs w:val="20"/>
        </w:rPr>
        <w:t xml:space="preserve">Though having equality with the Father, </w:t>
      </w:r>
      <w:r w:rsidR="00E63A82" w:rsidRPr="00D70B7E">
        <w:rPr>
          <w:rFonts w:ascii="Arial" w:hAnsi="Arial" w:cs="Arial"/>
          <w:b/>
          <w:sz w:val="20"/>
          <w:szCs w:val="20"/>
          <w:u w:val="single"/>
        </w:rPr>
        <w:t>The Son</w:t>
      </w:r>
      <w:r w:rsidR="00836CC0" w:rsidRPr="00D70B7E">
        <w:rPr>
          <w:rFonts w:ascii="Arial" w:hAnsi="Arial" w:cs="Arial"/>
          <w:b/>
          <w:sz w:val="20"/>
          <w:szCs w:val="20"/>
          <w:u w:val="single"/>
        </w:rPr>
        <w:t xml:space="preserve"> </w:t>
      </w:r>
      <w:r w:rsidR="00836CC0" w:rsidRPr="00D70B7E">
        <w:rPr>
          <w:rFonts w:ascii="Arial" w:hAnsi="Arial" w:cs="Arial"/>
          <w:b/>
          <w:sz w:val="20"/>
          <w:szCs w:val="20"/>
          <w:highlight w:val="green"/>
          <w:u w:val="single"/>
        </w:rPr>
        <w:t>submitted</w:t>
      </w:r>
      <w:r w:rsidR="00836CC0" w:rsidRPr="00D70B7E">
        <w:rPr>
          <w:rFonts w:ascii="Arial" w:hAnsi="Arial" w:cs="Arial"/>
          <w:b/>
          <w:sz w:val="20"/>
          <w:szCs w:val="20"/>
          <w:u w:val="single"/>
        </w:rPr>
        <w:t xml:space="preserve"> to the Father</w:t>
      </w:r>
    </w:p>
    <w:p w14:paraId="13AC6E5C" w14:textId="77777777" w:rsidR="00836CC0" w:rsidRPr="00D70B7E" w:rsidRDefault="00836CC0" w:rsidP="001024F2">
      <w:pPr>
        <w:rPr>
          <w:rFonts w:ascii="Arial" w:hAnsi="Arial" w:cs="Arial"/>
          <w:b/>
          <w:sz w:val="20"/>
          <w:szCs w:val="20"/>
          <w:vertAlign w:val="superscript"/>
        </w:rPr>
      </w:pPr>
    </w:p>
    <w:p w14:paraId="59128242" w14:textId="77777777" w:rsidR="001024F2" w:rsidRPr="00D70B7E" w:rsidRDefault="00836CC0" w:rsidP="001024F2">
      <w:pPr>
        <w:rPr>
          <w:rFonts w:ascii="Arial" w:hAnsi="Arial" w:cs="Arial"/>
          <w:sz w:val="20"/>
          <w:szCs w:val="20"/>
        </w:rPr>
      </w:pPr>
      <w:r w:rsidRPr="00D70B7E">
        <w:rPr>
          <w:rFonts w:ascii="Arial" w:hAnsi="Arial" w:cs="Arial"/>
          <w:sz w:val="20"/>
          <w:szCs w:val="20"/>
        </w:rPr>
        <w:t xml:space="preserve">V19.2 </w:t>
      </w:r>
      <w:r w:rsidR="001024F2" w:rsidRPr="00D70B7E">
        <w:rPr>
          <w:rFonts w:ascii="Arial" w:hAnsi="Arial" w:cs="Arial"/>
          <w:b/>
          <w:sz w:val="20"/>
          <w:szCs w:val="20"/>
          <w:vertAlign w:val="superscript"/>
        </w:rPr>
        <w:t>19 </w:t>
      </w:r>
      <w:r w:rsidR="001024F2" w:rsidRPr="00D70B7E">
        <w:rPr>
          <w:rFonts w:ascii="Arial" w:hAnsi="Arial" w:cs="Arial"/>
          <w:sz w:val="20"/>
          <w:szCs w:val="20"/>
        </w:rPr>
        <w:t xml:space="preserve">So Jesus said to them, </w:t>
      </w:r>
      <w:r w:rsidR="001024F2" w:rsidRPr="00D70B7E">
        <w:rPr>
          <w:rFonts w:ascii="Arial" w:hAnsi="Arial" w:cs="Arial"/>
          <w:color w:val="FF0000"/>
          <w:sz w:val="20"/>
          <w:szCs w:val="20"/>
        </w:rPr>
        <w:t xml:space="preserve">“Truly, truly, I say to you, the Son can do nothing of his own accord, but </w:t>
      </w:r>
      <w:r w:rsidR="001024F2" w:rsidRPr="00D70B7E">
        <w:rPr>
          <w:rFonts w:ascii="Arial" w:hAnsi="Arial" w:cs="Arial"/>
          <w:b/>
          <w:color w:val="FF0000"/>
          <w:sz w:val="20"/>
          <w:szCs w:val="20"/>
          <w:u w:val="single"/>
        </w:rPr>
        <w:t>only what he sees the Father doing</w:t>
      </w:r>
      <w:r w:rsidR="001024F2" w:rsidRPr="00D70B7E">
        <w:rPr>
          <w:rFonts w:ascii="Arial" w:hAnsi="Arial" w:cs="Arial"/>
          <w:color w:val="FF0000"/>
          <w:sz w:val="20"/>
          <w:szCs w:val="20"/>
        </w:rPr>
        <w:t>. For whatever the Father does, that the Son does likewise.</w:t>
      </w:r>
      <w:r w:rsidR="001024F2" w:rsidRPr="00D70B7E">
        <w:rPr>
          <w:rFonts w:ascii="Arial" w:hAnsi="Arial" w:cs="Arial"/>
          <w:sz w:val="20"/>
          <w:szCs w:val="20"/>
        </w:rPr>
        <w:t xml:space="preserve">  </w:t>
      </w:r>
    </w:p>
    <w:p w14:paraId="361BF8B7" w14:textId="77777777" w:rsidR="001024F2" w:rsidRPr="00D70B7E" w:rsidRDefault="001024F2" w:rsidP="00552819">
      <w:pPr>
        <w:contextualSpacing/>
        <w:rPr>
          <w:rFonts w:ascii="Arial" w:hAnsi="Arial" w:cs="Arial"/>
          <w:bCs/>
          <w:sz w:val="20"/>
          <w:szCs w:val="20"/>
        </w:rPr>
      </w:pPr>
    </w:p>
    <w:p w14:paraId="6A215D0B" w14:textId="77777777" w:rsidR="00836CC0" w:rsidRPr="00D70B7E" w:rsidRDefault="00836CC0" w:rsidP="00836CC0">
      <w:pPr>
        <w:ind w:left="720"/>
        <w:rPr>
          <w:rFonts w:ascii="Arial" w:hAnsi="Arial" w:cs="Arial"/>
          <w:color w:val="FF0000"/>
          <w:sz w:val="20"/>
          <w:szCs w:val="20"/>
        </w:rPr>
      </w:pPr>
      <w:r w:rsidRPr="00D70B7E">
        <w:rPr>
          <w:rFonts w:ascii="Arial" w:hAnsi="Arial" w:cs="Arial"/>
          <w:b/>
          <w:sz w:val="20"/>
          <w:szCs w:val="20"/>
          <w:u w:val="single"/>
        </w:rPr>
        <w:t>John 6:38 (ESV)</w:t>
      </w:r>
      <w:r w:rsidRPr="00D70B7E">
        <w:rPr>
          <w:rFonts w:ascii="Arial" w:hAnsi="Arial" w:cs="Arial"/>
          <w:sz w:val="20"/>
          <w:szCs w:val="20"/>
        </w:rPr>
        <w:t xml:space="preserve"> </w:t>
      </w:r>
      <w:r w:rsidRPr="00D70B7E">
        <w:rPr>
          <w:rFonts w:ascii="Arial" w:hAnsi="Arial" w:cs="Arial"/>
          <w:b/>
          <w:sz w:val="20"/>
          <w:szCs w:val="20"/>
          <w:vertAlign w:val="superscript"/>
        </w:rPr>
        <w:t>38 </w:t>
      </w:r>
      <w:r w:rsidRPr="00D70B7E">
        <w:rPr>
          <w:rFonts w:ascii="Arial" w:hAnsi="Arial" w:cs="Arial"/>
          <w:color w:val="FF0000"/>
          <w:sz w:val="20"/>
          <w:szCs w:val="20"/>
        </w:rPr>
        <w:t xml:space="preserve">For I have come down from heaven, not to do my own will but </w:t>
      </w:r>
      <w:r w:rsidRPr="00D70B7E">
        <w:rPr>
          <w:rFonts w:ascii="Arial" w:hAnsi="Arial" w:cs="Arial"/>
          <w:b/>
          <w:color w:val="FF0000"/>
          <w:sz w:val="20"/>
          <w:szCs w:val="20"/>
          <w:u w:val="single"/>
        </w:rPr>
        <w:t>the will of him who sent me</w:t>
      </w:r>
      <w:r w:rsidRPr="00D70B7E">
        <w:rPr>
          <w:rFonts w:ascii="Arial" w:hAnsi="Arial" w:cs="Arial"/>
          <w:color w:val="FF0000"/>
          <w:sz w:val="20"/>
          <w:szCs w:val="20"/>
        </w:rPr>
        <w:t>.</w:t>
      </w:r>
    </w:p>
    <w:p w14:paraId="1CFB63A9" w14:textId="77777777" w:rsidR="001024F2" w:rsidRPr="00D70B7E" w:rsidRDefault="001024F2" w:rsidP="001024F2">
      <w:pPr>
        <w:ind w:left="720"/>
        <w:rPr>
          <w:rFonts w:ascii="Arial" w:hAnsi="Arial" w:cs="Arial"/>
          <w:color w:val="FF0000"/>
          <w:sz w:val="20"/>
          <w:szCs w:val="20"/>
        </w:rPr>
      </w:pPr>
      <w:r w:rsidRPr="00D70B7E">
        <w:rPr>
          <w:rFonts w:ascii="Arial" w:hAnsi="Arial" w:cs="Arial"/>
          <w:b/>
          <w:sz w:val="20"/>
          <w:szCs w:val="20"/>
          <w:u w:val="single"/>
        </w:rPr>
        <w:t>John 5:30 (ESV)</w:t>
      </w:r>
      <w:r w:rsidRPr="00D70B7E">
        <w:rPr>
          <w:rFonts w:ascii="Arial" w:hAnsi="Arial" w:cs="Arial"/>
          <w:sz w:val="20"/>
          <w:szCs w:val="20"/>
        </w:rPr>
        <w:t xml:space="preserve">  </w:t>
      </w:r>
      <w:r w:rsidRPr="00D70B7E">
        <w:rPr>
          <w:rFonts w:ascii="Arial" w:hAnsi="Arial" w:cs="Arial"/>
          <w:b/>
          <w:sz w:val="20"/>
          <w:szCs w:val="20"/>
          <w:vertAlign w:val="superscript"/>
        </w:rPr>
        <w:t>30 </w:t>
      </w:r>
      <w:r w:rsidRPr="00D70B7E">
        <w:rPr>
          <w:rFonts w:ascii="Arial" w:hAnsi="Arial" w:cs="Arial"/>
          <w:color w:val="FF0000"/>
          <w:sz w:val="20"/>
          <w:szCs w:val="20"/>
        </w:rPr>
        <w:t>“</w:t>
      </w:r>
      <w:r w:rsidRPr="00D70B7E">
        <w:rPr>
          <w:rFonts w:ascii="Arial" w:hAnsi="Arial" w:cs="Arial"/>
          <w:b/>
          <w:color w:val="FF0000"/>
          <w:sz w:val="20"/>
          <w:szCs w:val="20"/>
          <w:u w:val="single"/>
        </w:rPr>
        <w:t>I can do nothing on my own</w:t>
      </w:r>
      <w:r w:rsidRPr="00D70B7E">
        <w:rPr>
          <w:rFonts w:ascii="Arial" w:hAnsi="Arial" w:cs="Arial"/>
          <w:color w:val="FF0000"/>
          <w:sz w:val="20"/>
          <w:szCs w:val="20"/>
        </w:rPr>
        <w:t>. As I hear, I judge, and my judgment is just, because I seek not my own will but the will of him who sent me.</w:t>
      </w:r>
    </w:p>
    <w:p w14:paraId="732B1D1D" w14:textId="77777777" w:rsidR="001024F2" w:rsidRPr="00D70B7E" w:rsidRDefault="001024F2" w:rsidP="001024F2">
      <w:pPr>
        <w:ind w:left="720"/>
        <w:rPr>
          <w:rFonts w:ascii="Arial" w:hAnsi="Arial" w:cs="Arial"/>
          <w:color w:val="FF0000"/>
          <w:sz w:val="20"/>
          <w:szCs w:val="20"/>
        </w:rPr>
      </w:pPr>
      <w:r w:rsidRPr="00D70B7E">
        <w:rPr>
          <w:rFonts w:ascii="Arial" w:hAnsi="Arial" w:cs="Arial"/>
          <w:b/>
          <w:sz w:val="20"/>
          <w:szCs w:val="20"/>
          <w:u w:val="single"/>
        </w:rPr>
        <w:t>John 4:34 (ESV)</w:t>
      </w:r>
      <w:r w:rsidRPr="00D70B7E">
        <w:rPr>
          <w:rFonts w:ascii="Arial" w:hAnsi="Arial" w:cs="Arial"/>
          <w:sz w:val="20"/>
          <w:szCs w:val="20"/>
        </w:rPr>
        <w:t xml:space="preserve"> </w:t>
      </w:r>
      <w:r w:rsidRPr="00D70B7E">
        <w:rPr>
          <w:rFonts w:ascii="Arial" w:hAnsi="Arial" w:cs="Arial"/>
          <w:b/>
          <w:sz w:val="20"/>
          <w:szCs w:val="20"/>
          <w:vertAlign w:val="superscript"/>
        </w:rPr>
        <w:t>34 </w:t>
      </w:r>
      <w:r w:rsidRPr="00D70B7E">
        <w:rPr>
          <w:rFonts w:ascii="Arial" w:hAnsi="Arial" w:cs="Arial"/>
          <w:sz w:val="20"/>
          <w:szCs w:val="20"/>
        </w:rPr>
        <w:t xml:space="preserve">Jesus said to them, </w:t>
      </w:r>
      <w:r w:rsidRPr="00D70B7E">
        <w:rPr>
          <w:rFonts w:ascii="Arial" w:hAnsi="Arial" w:cs="Arial"/>
          <w:color w:val="FF0000"/>
          <w:sz w:val="20"/>
          <w:szCs w:val="20"/>
        </w:rPr>
        <w:t>“</w:t>
      </w:r>
      <w:r w:rsidRPr="00D70B7E">
        <w:rPr>
          <w:rFonts w:ascii="Arial" w:hAnsi="Arial" w:cs="Arial"/>
          <w:b/>
          <w:color w:val="FF0000"/>
          <w:sz w:val="20"/>
          <w:szCs w:val="20"/>
          <w:u w:val="single"/>
        </w:rPr>
        <w:t>My food</w:t>
      </w:r>
      <w:r w:rsidRPr="00D70B7E">
        <w:rPr>
          <w:rFonts w:ascii="Arial" w:hAnsi="Arial" w:cs="Arial"/>
          <w:color w:val="FF0000"/>
          <w:sz w:val="20"/>
          <w:szCs w:val="20"/>
        </w:rPr>
        <w:t xml:space="preserve"> is to do the will of him who sent me and to accomplish his work.</w:t>
      </w:r>
    </w:p>
    <w:p w14:paraId="5808CFC1" w14:textId="77777777" w:rsidR="00E63A82" w:rsidRPr="00D70B7E" w:rsidRDefault="00E63A82" w:rsidP="00E63A82">
      <w:pPr>
        <w:ind w:left="720"/>
        <w:rPr>
          <w:rFonts w:ascii="Arial" w:hAnsi="Arial" w:cs="Arial"/>
          <w:sz w:val="20"/>
          <w:szCs w:val="20"/>
        </w:rPr>
      </w:pPr>
      <w:r w:rsidRPr="00D70B7E">
        <w:rPr>
          <w:rFonts w:ascii="Arial" w:hAnsi="Arial" w:cs="Arial"/>
          <w:b/>
          <w:sz w:val="20"/>
          <w:szCs w:val="20"/>
          <w:u w:val="single"/>
        </w:rPr>
        <w:t>Philippians 2:4–7 (ESV)</w:t>
      </w:r>
      <w:r w:rsidRPr="00D70B7E">
        <w:rPr>
          <w:rFonts w:ascii="Arial" w:hAnsi="Arial" w:cs="Arial"/>
          <w:sz w:val="20"/>
          <w:szCs w:val="20"/>
        </w:rPr>
        <w:t xml:space="preserve"> </w:t>
      </w:r>
      <w:r w:rsidRPr="00D70B7E">
        <w:rPr>
          <w:rFonts w:ascii="Arial" w:hAnsi="Arial" w:cs="Arial"/>
          <w:b/>
          <w:sz w:val="20"/>
          <w:szCs w:val="20"/>
          <w:vertAlign w:val="superscript"/>
        </w:rPr>
        <w:t>4 </w:t>
      </w:r>
      <w:r w:rsidRPr="00D70B7E">
        <w:rPr>
          <w:rFonts w:ascii="Arial" w:hAnsi="Arial" w:cs="Arial"/>
          <w:sz w:val="20"/>
          <w:szCs w:val="20"/>
        </w:rPr>
        <w:t xml:space="preserve">Let each of you look not only to his own interests, but also to the interests of others. </w:t>
      </w:r>
      <w:r w:rsidRPr="00D70B7E">
        <w:rPr>
          <w:rFonts w:ascii="Arial" w:hAnsi="Arial" w:cs="Arial"/>
          <w:b/>
          <w:sz w:val="20"/>
          <w:szCs w:val="20"/>
          <w:vertAlign w:val="superscript"/>
        </w:rPr>
        <w:t>5 </w:t>
      </w:r>
      <w:r w:rsidRPr="00D70B7E">
        <w:rPr>
          <w:rFonts w:ascii="Arial" w:hAnsi="Arial" w:cs="Arial"/>
          <w:sz w:val="20"/>
          <w:szCs w:val="20"/>
        </w:rPr>
        <w:t xml:space="preserve">Have this mind among yourselves, which is yours in Christ Jesus, </w:t>
      </w:r>
      <w:r w:rsidRPr="00D70B7E">
        <w:rPr>
          <w:rFonts w:ascii="Arial" w:hAnsi="Arial" w:cs="Arial"/>
          <w:b/>
          <w:sz w:val="20"/>
          <w:szCs w:val="20"/>
          <w:vertAlign w:val="superscript"/>
        </w:rPr>
        <w:t>6 </w:t>
      </w:r>
      <w:r w:rsidRPr="00D70B7E">
        <w:rPr>
          <w:rFonts w:ascii="Arial" w:hAnsi="Arial" w:cs="Arial"/>
          <w:sz w:val="20"/>
          <w:szCs w:val="20"/>
        </w:rPr>
        <w:t xml:space="preserve">who, </w:t>
      </w:r>
      <w:r w:rsidRPr="00D70B7E">
        <w:rPr>
          <w:rFonts w:ascii="Arial" w:hAnsi="Arial" w:cs="Arial"/>
          <w:b/>
          <w:sz w:val="20"/>
          <w:szCs w:val="20"/>
          <w:u w:val="single"/>
        </w:rPr>
        <w:t xml:space="preserve">though he was in the form of God, did not count equality with God a thing to be grasped, </w:t>
      </w:r>
      <w:r w:rsidRPr="00D70B7E">
        <w:rPr>
          <w:rFonts w:ascii="Arial" w:hAnsi="Arial" w:cs="Arial"/>
          <w:b/>
          <w:sz w:val="20"/>
          <w:szCs w:val="20"/>
          <w:u w:val="single"/>
          <w:vertAlign w:val="superscript"/>
        </w:rPr>
        <w:t>7 </w:t>
      </w:r>
      <w:r w:rsidRPr="00D70B7E">
        <w:rPr>
          <w:rFonts w:ascii="Arial" w:hAnsi="Arial" w:cs="Arial"/>
          <w:b/>
          <w:sz w:val="20"/>
          <w:szCs w:val="20"/>
          <w:u w:val="single"/>
        </w:rPr>
        <w:t>but emptied himself, by taking the form of a servant, being born in the likeness of men</w:t>
      </w:r>
      <w:r w:rsidRPr="00D70B7E">
        <w:rPr>
          <w:rFonts w:ascii="Arial" w:hAnsi="Arial" w:cs="Arial"/>
          <w:sz w:val="20"/>
          <w:szCs w:val="20"/>
        </w:rPr>
        <w:t xml:space="preserve">. </w:t>
      </w:r>
    </w:p>
    <w:p w14:paraId="65170071" w14:textId="77777777" w:rsidR="001024F2" w:rsidRPr="00D70B7E" w:rsidRDefault="001024F2" w:rsidP="00E63A82">
      <w:pPr>
        <w:rPr>
          <w:rFonts w:ascii="Arial" w:hAnsi="Arial" w:cs="Arial"/>
          <w:bCs/>
          <w:sz w:val="20"/>
          <w:szCs w:val="20"/>
        </w:rPr>
      </w:pPr>
    </w:p>
    <w:p w14:paraId="3E78ED61" w14:textId="77777777" w:rsidR="000178F5" w:rsidRPr="00D70B7E" w:rsidRDefault="000178F5" w:rsidP="000178F5">
      <w:pPr>
        <w:rPr>
          <w:rFonts w:ascii="Arial" w:hAnsi="Arial" w:cs="Arial"/>
          <w:b/>
          <w:sz w:val="20"/>
          <w:szCs w:val="20"/>
          <w:u w:val="double"/>
        </w:rPr>
      </w:pPr>
      <w:r w:rsidRPr="00D70B7E">
        <w:rPr>
          <w:rFonts w:ascii="Arial" w:hAnsi="Arial" w:cs="Arial"/>
          <w:sz w:val="20"/>
          <w:szCs w:val="20"/>
        </w:rPr>
        <w:t xml:space="preserve">V20.1 In verse 20, the Father loves the Son and promises the Son </w:t>
      </w:r>
      <w:r w:rsidRPr="00D70B7E">
        <w:rPr>
          <w:rFonts w:ascii="Arial" w:hAnsi="Arial" w:cs="Arial"/>
          <w:b/>
          <w:sz w:val="20"/>
          <w:szCs w:val="20"/>
          <w:u w:val="double"/>
        </w:rPr>
        <w:t xml:space="preserve">POWER to do Greater </w:t>
      </w:r>
      <w:r w:rsidRPr="00D70B7E">
        <w:rPr>
          <w:rFonts w:ascii="Arial" w:hAnsi="Arial" w:cs="Arial"/>
          <w:b/>
          <w:sz w:val="20"/>
          <w:szCs w:val="20"/>
          <w:highlight w:val="green"/>
          <w:u w:val="double"/>
        </w:rPr>
        <w:t>Works</w:t>
      </w:r>
      <w:r w:rsidRPr="00D70B7E">
        <w:rPr>
          <w:rFonts w:ascii="Arial" w:hAnsi="Arial" w:cs="Arial"/>
          <w:b/>
          <w:sz w:val="20"/>
          <w:szCs w:val="20"/>
          <w:u w:val="double"/>
        </w:rPr>
        <w:t>:</w:t>
      </w:r>
    </w:p>
    <w:p w14:paraId="40378585" w14:textId="77777777" w:rsidR="000178F5" w:rsidRPr="00D70B7E" w:rsidRDefault="000178F5" w:rsidP="000178F5">
      <w:pPr>
        <w:rPr>
          <w:rFonts w:ascii="Arial" w:hAnsi="Arial" w:cs="Arial"/>
          <w:sz w:val="20"/>
          <w:szCs w:val="20"/>
        </w:rPr>
      </w:pPr>
    </w:p>
    <w:p w14:paraId="2D0A0CA5" w14:textId="77777777" w:rsidR="000178F5" w:rsidRPr="00D70B7E" w:rsidRDefault="000178F5" w:rsidP="000178F5">
      <w:pPr>
        <w:rPr>
          <w:rFonts w:ascii="Arial" w:hAnsi="Arial" w:cs="Arial"/>
          <w:color w:val="FF0000"/>
          <w:sz w:val="20"/>
          <w:szCs w:val="20"/>
        </w:rPr>
      </w:pPr>
      <w:r w:rsidRPr="00D70B7E">
        <w:rPr>
          <w:rFonts w:ascii="Arial" w:hAnsi="Arial" w:cs="Arial"/>
          <w:sz w:val="20"/>
          <w:szCs w:val="20"/>
        </w:rPr>
        <w:t xml:space="preserve"> V20.2 </w:t>
      </w:r>
      <w:r w:rsidRPr="00D70B7E">
        <w:rPr>
          <w:rFonts w:ascii="Arial" w:hAnsi="Arial" w:cs="Arial"/>
          <w:b/>
          <w:sz w:val="20"/>
          <w:szCs w:val="20"/>
          <w:vertAlign w:val="superscript"/>
        </w:rPr>
        <w:t>20 </w:t>
      </w:r>
      <w:r w:rsidRPr="00D70B7E">
        <w:rPr>
          <w:rFonts w:ascii="Arial" w:hAnsi="Arial" w:cs="Arial"/>
          <w:color w:val="FF0000"/>
          <w:sz w:val="20"/>
          <w:szCs w:val="20"/>
        </w:rPr>
        <w:t xml:space="preserve">For the </w:t>
      </w:r>
      <w:r w:rsidRPr="00D70B7E">
        <w:rPr>
          <w:rFonts w:ascii="Arial" w:hAnsi="Arial" w:cs="Arial"/>
          <w:b/>
          <w:color w:val="FF0000"/>
          <w:sz w:val="20"/>
          <w:szCs w:val="20"/>
        </w:rPr>
        <w:t xml:space="preserve">Father loves </w:t>
      </w:r>
      <w:r w:rsidRPr="00D70B7E">
        <w:rPr>
          <w:rFonts w:ascii="Arial" w:hAnsi="Arial" w:cs="Arial"/>
          <w:b/>
          <w:i/>
          <w:color w:val="FF0000"/>
          <w:sz w:val="20"/>
          <w:szCs w:val="20"/>
          <w:u w:val="single"/>
        </w:rPr>
        <w:t>(</w:t>
      </w:r>
      <w:proofErr w:type="spellStart"/>
      <w:r w:rsidRPr="00D70B7E">
        <w:rPr>
          <w:rFonts w:ascii="Arial" w:hAnsi="Arial" w:cs="Arial"/>
          <w:b/>
          <w:i/>
          <w:color w:val="FF0000"/>
          <w:sz w:val="20"/>
          <w:szCs w:val="20"/>
          <w:u w:val="single"/>
        </w:rPr>
        <w:t>Phileo</w:t>
      </w:r>
      <w:proofErr w:type="spellEnd"/>
      <w:r w:rsidRPr="00D70B7E">
        <w:rPr>
          <w:rFonts w:ascii="Arial" w:hAnsi="Arial" w:cs="Arial"/>
          <w:b/>
          <w:i/>
          <w:color w:val="FF0000"/>
          <w:sz w:val="20"/>
          <w:szCs w:val="20"/>
          <w:u w:val="single"/>
        </w:rPr>
        <w:t>)</w:t>
      </w:r>
      <w:r w:rsidRPr="00D70B7E">
        <w:rPr>
          <w:rFonts w:ascii="Arial" w:hAnsi="Arial" w:cs="Arial"/>
          <w:b/>
          <w:color w:val="FF0000"/>
          <w:sz w:val="20"/>
          <w:szCs w:val="20"/>
        </w:rPr>
        <w:t xml:space="preserve"> the Son</w:t>
      </w:r>
      <w:r w:rsidRPr="00D70B7E">
        <w:rPr>
          <w:rFonts w:ascii="Arial" w:hAnsi="Arial" w:cs="Arial"/>
          <w:color w:val="FF0000"/>
          <w:sz w:val="20"/>
          <w:szCs w:val="20"/>
        </w:rPr>
        <w:t xml:space="preserve"> and shows him all that he himself is doing. And </w:t>
      </w:r>
      <w:r w:rsidRPr="00D70B7E">
        <w:rPr>
          <w:rFonts w:ascii="Arial" w:hAnsi="Arial" w:cs="Arial"/>
          <w:b/>
          <w:color w:val="FF0000"/>
          <w:sz w:val="20"/>
          <w:szCs w:val="20"/>
          <w:u w:val="single"/>
        </w:rPr>
        <w:t>greater works than these will he show him</w:t>
      </w:r>
      <w:r w:rsidRPr="00D70B7E">
        <w:rPr>
          <w:rFonts w:ascii="Arial" w:hAnsi="Arial" w:cs="Arial"/>
          <w:color w:val="FF0000"/>
          <w:sz w:val="20"/>
          <w:szCs w:val="20"/>
        </w:rPr>
        <w:t xml:space="preserve">, so that you may marvel. </w:t>
      </w:r>
    </w:p>
    <w:p w14:paraId="7593DACC" w14:textId="77777777" w:rsidR="000178F5" w:rsidRPr="00D70B7E" w:rsidRDefault="000178F5" w:rsidP="00D50E6C">
      <w:pPr>
        <w:ind w:left="720"/>
        <w:rPr>
          <w:rFonts w:ascii="Arial" w:hAnsi="Arial" w:cs="Arial"/>
          <w:color w:val="000000" w:themeColor="text1"/>
          <w:sz w:val="20"/>
          <w:szCs w:val="20"/>
        </w:rPr>
      </w:pPr>
      <w:r w:rsidRPr="00D70B7E">
        <w:rPr>
          <w:rFonts w:ascii="Arial" w:hAnsi="Arial" w:cs="Arial"/>
          <w:color w:val="000000" w:themeColor="text1"/>
          <w:sz w:val="20"/>
          <w:szCs w:val="20"/>
        </w:rPr>
        <w:t>The Father “</w:t>
      </w:r>
      <w:proofErr w:type="spellStart"/>
      <w:r w:rsidRPr="00D70B7E">
        <w:rPr>
          <w:rFonts w:ascii="Arial" w:hAnsi="Arial" w:cs="Arial"/>
          <w:color w:val="000000" w:themeColor="text1"/>
          <w:sz w:val="20"/>
          <w:szCs w:val="20"/>
        </w:rPr>
        <w:t>Phileo</w:t>
      </w:r>
      <w:proofErr w:type="spellEnd"/>
      <w:r w:rsidRPr="00D70B7E">
        <w:rPr>
          <w:rFonts w:ascii="Arial" w:hAnsi="Arial" w:cs="Arial"/>
          <w:color w:val="000000" w:themeColor="text1"/>
          <w:sz w:val="20"/>
          <w:szCs w:val="20"/>
        </w:rPr>
        <w:t>” the Son not “</w:t>
      </w:r>
      <w:proofErr w:type="spellStart"/>
      <w:r w:rsidRPr="00D70B7E">
        <w:rPr>
          <w:rFonts w:ascii="Arial" w:hAnsi="Arial" w:cs="Arial"/>
          <w:color w:val="000000" w:themeColor="text1"/>
          <w:sz w:val="20"/>
          <w:szCs w:val="20"/>
        </w:rPr>
        <w:t>Agapao</w:t>
      </w:r>
      <w:proofErr w:type="spellEnd"/>
      <w:r w:rsidRPr="00D70B7E">
        <w:rPr>
          <w:rFonts w:ascii="Arial" w:hAnsi="Arial" w:cs="Arial"/>
          <w:color w:val="000000" w:themeColor="text1"/>
          <w:sz w:val="20"/>
          <w:szCs w:val="20"/>
        </w:rPr>
        <w:t>” the Son as in John 3:16</w:t>
      </w:r>
    </w:p>
    <w:p w14:paraId="443DC18A" w14:textId="77777777" w:rsidR="000178F5" w:rsidRPr="00D70B7E" w:rsidRDefault="000178F5" w:rsidP="000178F5">
      <w:pPr>
        <w:ind w:left="720"/>
        <w:rPr>
          <w:rFonts w:ascii="Arial" w:hAnsi="Arial" w:cs="Arial"/>
          <w:color w:val="000000" w:themeColor="text1"/>
          <w:sz w:val="20"/>
          <w:szCs w:val="20"/>
        </w:rPr>
      </w:pPr>
    </w:p>
    <w:p w14:paraId="1036A7AC" w14:textId="77777777" w:rsidR="000178F5" w:rsidRPr="00D70B7E" w:rsidRDefault="000178F5" w:rsidP="000178F5">
      <w:pPr>
        <w:ind w:left="720"/>
        <w:rPr>
          <w:rFonts w:ascii="Arial" w:hAnsi="Arial" w:cs="Arial"/>
          <w:color w:val="000000" w:themeColor="text1"/>
          <w:sz w:val="20"/>
          <w:szCs w:val="20"/>
        </w:rPr>
      </w:pPr>
      <w:proofErr w:type="spellStart"/>
      <w:r w:rsidRPr="00D70B7E">
        <w:rPr>
          <w:rFonts w:ascii="Arial" w:hAnsi="Arial" w:cs="Arial"/>
          <w:color w:val="000000" w:themeColor="text1"/>
          <w:sz w:val="20"/>
          <w:szCs w:val="20"/>
        </w:rPr>
        <w:t>Phileo</w:t>
      </w:r>
      <w:proofErr w:type="spellEnd"/>
      <w:r w:rsidRPr="00D70B7E">
        <w:rPr>
          <w:rFonts w:ascii="Arial" w:hAnsi="Arial" w:cs="Arial"/>
          <w:color w:val="000000" w:themeColor="text1"/>
          <w:sz w:val="20"/>
          <w:szCs w:val="20"/>
        </w:rPr>
        <w:t xml:space="preserve"> is a love between equals like close friendships</w:t>
      </w:r>
    </w:p>
    <w:p w14:paraId="1BCB317A" w14:textId="77777777" w:rsidR="00D50E6C" w:rsidRPr="00D70B7E" w:rsidRDefault="00D50E6C" w:rsidP="000178F5">
      <w:pPr>
        <w:ind w:left="720"/>
        <w:rPr>
          <w:rFonts w:ascii="Arial" w:hAnsi="Arial" w:cs="Arial"/>
          <w:color w:val="000000" w:themeColor="text1"/>
          <w:sz w:val="20"/>
          <w:szCs w:val="20"/>
        </w:rPr>
      </w:pPr>
    </w:p>
    <w:p w14:paraId="5D35CD71" w14:textId="77777777" w:rsidR="00D50E6C" w:rsidRPr="00D70B7E" w:rsidRDefault="00D50E6C" w:rsidP="000178F5">
      <w:pPr>
        <w:ind w:left="720"/>
        <w:rPr>
          <w:rFonts w:ascii="Arial" w:hAnsi="Arial" w:cs="Arial"/>
          <w:color w:val="000000" w:themeColor="text1"/>
          <w:sz w:val="20"/>
          <w:szCs w:val="20"/>
        </w:rPr>
      </w:pPr>
      <w:r w:rsidRPr="00D70B7E">
        <w:rPr>
          <w:rFonts w:ascii="Arial" w:hAnsi="Arial" w:cs="Arial"/>
          <w:color w:val="000000" w:themeColor="text1"/>
          <w:sz w:val="20"/>
          <w:szCs w:val="20"/>
        </w:rPr>
        <w:t>Greater works</w:t>
      </w:r>
    </w:p>
    <w:p w14:paraId="741743C3" w14:textId="77777777" w:rsidR="00D50E6C" w:rsidRPr="00D70B7E" w:rsidRDefault="00D50E6C" w:rsidP="00D50E6C">
      <w:pPr>
        <w:ind w:left="1440"/>
        <w:rPr>
          <w:rFonts w:ascii="Arial" w:hAnsi="Arial" w:cs="Arial"/>
          <w:color w:val="000000" w:themeColor="text1"/>
          <w:sz w:val="20"/>
          <w:szCs w:val="20"/>
        </w:rPr>
      </w:pPr>
      <w:r w:rsidRPr="00D70B7E">
        <w:rPr>
          <w:rFonts w:ascii="Arial" w:hAnsi="Arial" w:cs="Arial"/>
          <w:color w:val="000000" w:themeColor="text1"/>
          <w:sz w:val="20"/>
          <w:szCs w:val="20"/>
        </w:rPr>
        <w:t xml:space="preserve">Feeding the </w:t>
      </w:r>
      <w:r w:rsidR="002828DF" w:rsidRPr="00D70B7E">
        <w:rPr>
          <w:rFonts w:ascii="Arial" w:hAnsi="Arial" w:cs="Arial"/>
          <w:color w:val="000000" w:themeColor="text1"/>
          <w:sz w:val="20"/>
          <w:szCs w:val="20"/>
        </w:rPr>
        <w:t>5K</w:t>
      </w:r>
      <w:r w:rsidRPr="00D70B7E">
        <w:rPr>
          <w:rFonts w:ascii="Arial" w:hAnsi="Arial" w:cs="Arial"/>
          <w:color w:val="000000" w:themeColor="text1"/>
          <w:sz w:val="20"/>
          <w:szCs w:val="20"/>
        </w:rPr>
        <w:t xml:space="preserve"> men plus women and children with 5 loaves </w:t>
      </w:r>
      <w:r w:rsidR="002828DF" w:rsidRPr="00D70B7E">
        <w:rPr>
          <w:rFonts w:ascii="Arial" w:hAnsi="Arial" w:cs="Arial"/>
          <w:color w:val="000000" w:themeColor="text1"/>
          <w:sz w:val="20"/>
          <w:szCs w:val="20"/>
        </w:rPr>
        <w:t xml:space="preserve">&amp; </w:t>
      </w:r>
      <w:r w:rsidRPr="00D70B7E">
        <w:rPr>
          <w:rFonts w:ascii="Arial" w:hAnsi="Arial" w:cs="Arial"/>
          <w:color w:val="000000" w:themeColor="text1"/>
          <w:sz w:val="20"/>
          <w:szCs w:val="20"/>
        </w:rPr>
        <w:t>2 fish with 12 baskets left over</w:t>
      </w:r>
      <w:r w:rsidR="00E63A82" w:rsidRPr="00D70B7E">
        <w:rPr>
          <w:rFonts w:ascii="Arial" w:hAnsi="Arial" w:cs="Arial"/>
          <w:color w:val="000000" w:themeColor="text1"/>
          <w:sz w:val="20"/>
          <w:szCs w:val="20"/>
        </w:rPr>
        <w:t xml:space="preserve"> – John </w:t>
      </w:r>
      <w:r w:rsidR="002828DF" w:rsidRPr="00D70B7E">
        <w:rPr>
          <w:rFonts w:ascii="Arial" w:hAnsi="Arial" w:cs="Arial"/>
          <w:color w:val="000000" w:themeColor="text1"/>
          <w:sz w:val="20"/>
          <w:szCs w:val="20"/>
        </w:rPr>
        <w:t>6:5-13</w:t>
      </w:r>
    </w:p>
    <w:p w14:paraId="3B8F7644" w14:textId="77777777" w:rsidR="00D50E6C" w:rsidRPr="00D70B7E" w:rsidRDefault="00D50E6C" w:rsidP="00D50E6C">
      <w:pPr>
        <w:ind w:left="1440"/>
        <w:rPr>
          <w:rFonts w:ascii="Arial" w:hAnsi="Arial" w:cs="Arial"/>
          <w:color w:val="000000" w:themeColor="text1"/>
          <w:sz w:val="20"/>
          <w:szCs w:val="20"/>
        </w:rPr>
      </w:pPr>
    </w:p>
    <w:p w14:paraId="09B8F43C" w14:textId="77777777" w:rsidR="00D50E6C" w:rsidRPr="00D70B7E" w:rsidRDefault="00D50E6C" w:rsidP="00D50E6C">
      <w:pPr>
        <w:ind w:left="1440"/>
        <w:rPr>
          <w:rFonts w:ascii="Arial" w:hAnsi="Arial" w:cs="Arial"/>
          <w:color w:val="000000" w:themeColor="text1"/>
          <w:sz w:val="20"/>
          <w:szCs w:val="20"/>
        </w:rPr>
      </w:pPr>
      <w:r w:rsidRPr="00D70B7E">
        <w:rPr>
          <w:rFonts w:ascii="Arial" w:hAnsi="Arial" w:cs="Arial"/>
          <w:color w:val="000000" w:themeColor="text1"/>
          <w:sz w:val="20"/>
          <w:szCs w:val="20"/>
        </w:rPr>
        <w:t>Rebuked the wind and spoke to the raging sea saying peace be still and nature obeyed him – Mark 4:38-40</w:t>
      </w:r>
    </w:p>
    <w:p w14:paraId="177E59FF" w14:textId="77777777" w:rsidR="000178F5" w:rsidRPr="00D70B7E" w:rsidRDefault="000178F5" w:rsidP="000178F5">
      <w:pPr>
        <w:rPr>
          <w:rFonts w:ascii="Arial" w:hAnsi="Arial" w:cs="Arial"/>
          <w:color w:val="FF0000"/>
          <w:sz w:val="20"/>
          <w:szCs w:val="20"/>
        </w:rPr>
      </w:pPr>
    </w:p>
    <w:p w14:paraId="654F47F4" w14:textId="77777777" w:rsidR="00380B1A" w:rsidRPr="00D70B7E" w:rsidRDefault="00380B1A" w:rsidP="000178F5">
      <w:pPr>
        <w:rPr>
          <w:rFonts w:ascii="Arial" w:hAnsi="Arial" w:cs="Arial"/>
          <w:sz w:val="20"/>
          <w:szCs w:val="20"/>
        </w:rPr>
      </w:pPr>
      <w:r w:rsidRPr="00D70B7E">
        <w:rPr>
          <w:rFonts w:ascii="Arial" w:hAnsi="Arial" w:cs="Arial"/>
          <w:sz w:val="20"/>
          <w:szCs w:val="20"/>
        </w:rPr>
        <w:t>The greater works of verse 20 includes following the Father in raising the dead and giving life as in verse 21</w:t>
      </w:r>
    </w:p>
    <w:p w14:paraId="2D883DF3" w14:textId="77777777" w:rsidR="00380B1A" w:rsidRPr="00D70B7E" w:rsidRDefault="00380B1A" w:rsidP="000178F5">
      <w:pPr>
        <w:rPr>
          <w:rFonts w:ascii="Arial" w:hAnsi="Arial" w:cs="Arial"/>
          <w:sz w:val="20"/>
          <w:szCs w:val="20"/>
        </w:rPr>
      </w:pPr>
    </w:p>
    <w:p w14:paraId="5EBD52BD" w14:textId="77777777" w:rsidR="000178F5" w:rsidRPr="00D70B7E" w:rsidRDefault="000178F5" w:rsidP="000178F5">
      <w:pPr>
        <w:rPr>
          <w:rFonts w:ascii="Arial" w:hAnsi="Arial" w:cs="Arial"/>
          <w:color w:val="FF0000"/>
          <w:sz w:val="20"/>
          <w:szCs w:val="20"/>
        </w:rPr>
      </w:pPr>
      <w:r w:rsidRPr="00D70B7E">
        <w:rPr>
          <w:rFonts w:ascii="Arial" w:hAnsi="Arial" w:cs="Arial"/>
          <w:sz w:val="20"/>
          <w:szCs w:val="20"/>
        </w:rPr>
        <w:t>V2</w:t>
      </w:r>
      <w:r w:rsidR="00D50E6C" w:rsidRPr="00D70B7E">
        <w:rPr>
          <w:rFonts w:ascii="Arial" w:hAnsi="Arial" w:cs="Arial"/>
          <w:sz w:val="20"/>
          <w:szCs w:val="20"/>
        </w:rPr>
        <w:t>1</w:t>
      </w:r>
      <w:r w:rsidRPr="00D70B7E">
        <w:rPr>
          <w:rFonts w:ascii="Arial" w:hAnsi="Arial" w:cs="Arial"/>
          <w:sz w:val="20"/>
          <w:szCs w:val="20"/>
        </w:rPr>
        <w:t>.</w:t>
      </w:r>
      <w:r w:rsidR="00D50E6C" w:rsidRPr="00D70B7E">
        <w:rPr>
          <w:rFonts w:ascii="Arial" w:hAnsi="Arial" w:cs="Arial"/>
          <w:sz w:val="20"/>
          <w:szCs w:val="20"/>
        </w:rPr>
        <w:t>1</w:t>
      </w:r>
      <w:r w:rsidRPr="00D70B7E">
        <w:rPr>
          <w:rFonts w:ascii="Arial" w:hAnsi="Arial" w:cs="Arial"/>
          <w:b/>
          <w:sz w:val="20"/>
          <w:szCs w:val="20"/>
          <w:vertAlign w:val="superscript"/>
        </w:rPr>
        <w:t>21 </w:t>
      </w:r>
      <w:r w:rsidRPr="00D70B7E">
        <w:rPr>
          <w:rFonts w:ascii="Arial" w:hAnsi="Arial" w:cs="Arial"/>
          <w:color w:val="FF0000"/>
          <w:sz w:val="20"/>
          <w:szCs w:val="20"/>
        </w:rPr>
        <w:t xml:space="preserve">For as the Father </w:t>
      </w:r>
      <w:r w:rsidRPr="00D70B7E">
        <w:rPr>
          <w:rFonts w:ascii="Arial" w:hAnsi="Arial" w:cs="Arial"/>
          <w:b/>
          <w:color w:val="FF0000"/>
          <w:sz w:val="20"/>
          <w:szCs w:val="20"/>
          <w:u w:val="single"/>
        </w:rPr>
        <w:t>raises the dead</w:t>
      </w:r>
      <w:r w:rsidRPr="00D70B7E">
        <w:rPr>
          <w:rFonts w:ascii="Arial" w:hAnsi="Arial" w:cs="Arial"/>
          <w:color w:val="FF0000"/>
          <w:sz w:val="20"/>
          <w:szCs w:val="20"/>
        </w:rPr>
        <w:t xml:space="preserve"> and gives them life, so also the </w:t>
      </w:r>
      <w:r w:rsidRPr="00D70B7E">
        <w:rPr>
          <w:rFonts w:ascii="Arial" w:hAnsi="Arial" w:cs="Arial"/>
          <w:b/>
          <w:color w:val="FF0000"/>
          <w:sz w:val="20"/>
          <w:szCs w:val="20"/>
          <w:u w:val="single"/>
        </w:rPr>
        <w:t>Son gives life</w:t>
      </w:r>
      <w:r w:rsidRPr="00D70B7E">
        <w:rPr>
          <w:rFonts w:ascii="Arial" w:hAnsi="Arial" w:cs="Arial"/>
          <w:color w:val="FF0000"/>
          <w:sz w:val="20"/>
          <w:szCs w:val="20"/>
        </w:rPr>
        <w:t xml:space="preserve"> to whom he will.</w:t>
      </w:r>
    </w:p>
    <w:p w14:paraId="201C1718" w14:textId="77777777" w:rsidR="004A716D" w:rsidRPr="00D70B7E" w:rsidRDefault="004A716D" w:rsidP="00FE032F">
      <w:pPr>
        <w:rPr>
          <w:rFonts w:ascii="Arial" w:hAnsi="Arial" w:cs="Arial"/>
          <w:sz w:val="20"/>
          <w:szCs w:val="20"/>
        </w:rPr>
      </w:pPr>
    </w:p>
    <w:p w14:paraId="70AEC5EA" w14:textId="77777777" w:rsidR="00FE032F" w:rsidRPr="00D70B7E" w:rsidRDefault="00FE032F" w:rsidP="00FE032F">
      <w:pPr>
        <w:pStyle w:val="ListParagraph"/>
        <w:numPr>
          <w:ilvl w:val="0"/>
          <w:numId w:val="2"/>
        </w:numPr>
        <w:rPr>
          <w:rFonts w:ascii="Arial" w:hAnsi="Arial" w:cs="Arial"/>
          <w:sz w:val="20"/>
          <w:szCs w:val="20"/>
        </w:rPr>
      </w:pPr>
      <w:r w:rsidRPr="00D70B7E">
        <w:rPr>
          <w:rFonts w:ascii="Arial" w:hAnsi="Arial" w:cs="Arial"/>
          <w:sz w:val="20"/>
          <w:szCs w:val="20"/>
        </w:rPr>
        <w:t xml:space="preserve">Jairus’ 12 </w:t>
      </w:r>
      <w:proofErr w:type="spellStart"/>
      <w:r w:rsidRPr="00D70B7E">
        <w:rPr>
          <w:rFonts w:ascii="Arial" w:hAnsi="Arial" w:cs="Arial"/>
          <w:sz w:val="20"/>
          <w:szCs w:val="20"/>
        </w:rPr>
        <w:t>yr</w:t>
      </w:r>
      <w:proofErr w:type="spellEnd"/>
      <w:r w:rsidRPr="00D70B7E">
        <w:rPr>
          <w:rFonts w:ascii="Arial" w:hAnsi="Arial" w:cs="Arial"/>
          <w:sz w:val="20"/>
          <w:szCs w:val="20"/>
        </w:rPr>
        <w:t xml:space="preserve"> old daughter (Matt 9:23-2</w:t>
      </w:r>
      <w:r w:rsidR="002828DF" w:rsidRPr="00D70B7E">
        <w:rPr>
          <w:rFonts w:ascii="Arial" w:hAnsi="Arial" w:cs="Arial"/>
          <w:sz w:val="20"/>
          <w:szCs w:val="20"/>
        </w:rPr>
        <w:t>5</w:t>
      </w:r>
      <w:r w:rsidRPr="00D70B7E">
        <w:rPr>
          <w:rFonts w:ascii="Arial" w:hAnsi="Arial" w:cs="Arial"/>
          <w:sz w:val="20"/>
          <w:szCs w:val="20"/>
        </w:rPr>
        <w:t xml:space="preserve">), not buried </w:t>
      </w:r>
    </w:p>
    <w:p w14:paraId="7BEB85CF" w14:textId="77777777" w:rsidR="004A716D" w:rsidRPr="00D70B7E" w:rsidRDefault="004A716D" w:rsidP="00FE032F">
      <w:pPr>
        <w:pStyle w:val="ListParagraph"/>
        <w:numPr>
          <w:ilvl w:val="0"/>
          <w:numId w:val="2"/>
        </w:numPr>
        <w:rPr>
          <w:rFonts w:ascii="Arial" w:hAnsi="Arial" w:cs="Arial"/>
          <w:sz w:val="20"/>
          <w:szCs w:val="20"/>
        </w:rPr>
      </w:pPr>
      <w:r w:rsidRPr="00D70B7E">
        <w:rPr>
          <w:rFonts w:ascii="Arial" w:hAnsi="Arial" w:cs="Arial"/>
          <w:sz w:val="20"/>
          <w:szCs w:val="20"/>
        </w:rPr>
        <w:t xml:space="preserve">Widow of Nain’s son (Luke 7:11-15), </w:t>
      </w:r>
      <w:r w:rsidR="00FE032F" w:rsidRPr="00D70B7E">
        <w:rPr>
          <w:rFonts w:ascii="Arial" w:hAnsi="Arial" w:cs="Arial"/>
          <w:sz w:val="20"/>
          <w:szCs w:val="20"/>
        </w:rPr>
        <w:t>being buried</w:t>
      </w:r>
    </w:p>
    <w:p w14:paraId="1579544E" w14:textId="77777777" w:rsidR="004A716D" w:rsidRPr="00D70B7E" w:rsidRDefault="004A716D" w:rsidP="00FE032F">
      <w:pPr>
        <w:pStyle w:val="ListParagraph"/>
        <w:numPr>
          <w:ilvl w:val="0"/>
          <w:numId w:val="2"/>
        </w:numPr>
        <w:rPr>
          <w:rFonts w:ascii="Arial" w:hAnsi="Arial" w:cs="Arial"/>
          <w:sz w:val="20"/>
          <w:szCs w:val="20"/>
        </w:rPr>
      </w:pPr>
      <w:r w:rsidRPr="00D70B7E">
        <w:rPr>
          <w:rFonts w:ascii="Arial" w:hAnsi="Arial" w:cs="Arial"/>
          <w:sz w:val="20"/>
          <w:szCs w:val="20"/>
        </w:rPr>
        <w:t>Lazarus (John 11:43-44)</w:t>
      </w:r>
      <w:r w:rsidR="00FE032F" w:rsidRPr="00D70B7E">
        <w:rPr>
          <w:rFonts w:ascii="Arial" w:hAnsi="Arial" w:cs="Arial"/>
          <w:sz w:val="20"/>
          <w:szCs w:val="20"/>
        </w:rPr>
        <w:t>, buried for 4 days</w:t>
      </w:r>
    </w:p>
    <w:p w14:paraId="6AA402C9" w14:textId="77777777" w:rsidR="004A716D" w:rsidRPr="00D70B7E" w:rsidRDefault="00FE032F" w:rsidP="00380B1A">
      <w:pPr>
        <w:ind w:left="720"/>
        <w:rPr>
          <w:rFonts w:ascii="Arial" w:hAnsi="Arial" w:cs="Arial"/>
          <w:sz w:val="20"/>
          <w:szCs w:val="20"/>
        </w:rPr>
      </w:pPr>
      <w:r w:rsidRPr="00D70B7E">
        <w:rPr>
          <w:rFonts w:ascii="Arial" w:hAnsi="Arial" w:cs="Arial"/>
          <w:sz w:val="20"/>
          <w:szCs w:val="20"/>
        </w:rPr>
        <w:t xml:space="preserve">John 11:25–26 (NKJV) </w:t>
      </w:r>
      <w:r w:rsidRPr="00D70B7E">
        <w:rPr>
          <w:rFonts w:ascii="Arial" w:hAnsi="Arial" w:cs="Arial"/>
          <w:sz w:val="20"/>
          <w:szCs w:val="20"/>
          <w:vertAlign w:val="superscript"/>
        </w:rPr>
        <w:t>25 </w:t>
      </w:r>
      <w:r w:rsidRPr="00D70B7E">
        <w:rPr>
          <w:rFonts w:ascii="Arial" w:hAnsi="Arial" w:cs="Arial"/>
          <w:sz w:val="20"/>
          <w:szCs w:val="20"/>
        </w:rPr>
        <w:t xml:space="preserve">Jesus said to her, </w:t>
      </w:r>
      <w:r w:rsidRPr="00D70B7E">
        <w:rPr>
          <w:rFonts w:ascii="Arial" w:hAnsi="Arial" w:cs="Arial"/>
          <w:color w:val="FF0000"/>
          <w:sz w:val="20"/>
          <w:szCs w:val="20"/>
        </w:rPr>
        <w:t>“</w:t>
      </w:r>
      <w:r w:rsidRPr="00D70B7E">
        <w:rPr>
          <w:rFonts w:ascii="Arial" w:hAnsi="Arial" w:cs="Arial"/>
          <w:b/>
          <w:color w:val="FF0000"/>
          <w:sz w:val="20"/>
          <w:szCs w:val="20"/>
          <w:u w:val="single"/>
        </w:rPr>
        <w:t>I am the resurrection and the life</w:t>
      </w:r>
      <w:r w:rsidRPr="00D70B7E">
        <w:rPr>
          <w:rFonts w:ascii="Arial" w:hAnsi="Arial" w:cs="Arial"/>
          <w:color w:val="FF0000"/>
          <w:sz w:val="20"/>
          <w:szCs w:val="20"/>
        </w:rPr>
        <w:t xml:space="preserve">. He who believes in Me, though he may die, he shall live. </w:t>
      </w:r>
      <w:r w:rsidRPr="00D70B7E">
        <w:rPr>
          <w:rFonts w:ascii="Arial" w:hAnsi="Arial" w:cs="Arial"/>
          <w:sz w:val="20"/>
          <w:szCs w:val="20"/>
          <w:vertAlign w:val="superscript"/>
        </w:rPr>
        <w:t>26 </w:t>
      </w:r>
      <w:r w:rsidRPr="00D70B7E">
        <w:rPr>
          <w:rFonts w:ascii="Arial" w:hAnsi="Arial" w:cs="Arial"/>
          <w:color w:val="FF0000"/>
          <w:sz w:val="20"/>
          <w:szCs w:val="20"/>
        </w:rPr>
        <w:t>And whoever lives and believes in Me shall never die. Do you believe this?”</w:t>
      </w:r>
    </w:p>
    <w:p w14:paraId="310BB9AE" w14:textId="77777777" w:rsidR="00FE032F" w:rsidRPr="00D70B7E" w:rsidRDefault="00FE032F" w:rsidP="004A716D">
      <w:pPr>
        <w:rPr>
          <w:rFonts w:ascii="Arial" w:hAnsi="Arial" w:cs="Arial"/>
          <w:sz w:val="20"/>
          <w:szCs w:val="20"/>
        </w:rPr>
      </w:pPr>
    </w:p>
    <w:p w14:paraId="29DF07D4" w14:textId="77777777" w:rsidR="00AA56EC" w:rsidRPr="00D70B7E" w:rsidRDefault="00AA56EC" w:rsidP="00AA56EC">
      <w:pPr>
        <w:rPr>
          <w:rFonts w:ascii="Arial" w:hAnsi="Arial" w:cs="Arial"/>
          <w:sz w:val="20"/>
          <w:szCs w:val="20"/>
        </w:rPr>
      </w:pPr>
      <w:r w:rsidRPr="00D70B7E">
        <w:rPr>
          <w:rFonts w:ascii="Arial" w:hAnsi="Arial" w:cs="Arial"/>
          <w:sz w:val="20"/>
          <w:szCs w:val="20"/>
        </w:rPr>
        <w:t xml:space="preserve">V22 </w:t>
      </w:r>
      <w:r w:rsidRPr="00D70B7E">
        <w:rPr>
          <w:rFonts w:ascii="Arial" w:hAnsi="Arial" w:cs="Arial"/>
          <w:b/>
          <w:sz w:val="20"/>
          <w:szCs w:val="20"/>
          <w:u w:val="double"/>
        </w:rPr>
        <w:t>JUDGMENT</w:t>
      </w:r>
      <w:r w:rsidRPr="00D70B7E">
        <w:rPr>
          <w:rFonts w:ascii="Arial" w:hAnsi="Arial" w:cs="Arial"/>
          <w:sz w:val="20"/>
          <w:szCs w:val="20"/>
        </w:rPr>
        <w:t xml:space="preserve"> </w:t>
      </w:r>
      <w:r w:rsidRPr="00D70B7E">
        <w:rPr>
          <w:rFonts w:ascii="Arial" w:hAnsi="Arial" w:cs="Arial"/>
          <w:b/>
          <w:sz w:val="20"/>
          <w:szCs w:val="20"/>
          <w:vertAlign w:val="superscript"/>
        </w:rPr>
        <w:t>22 </w:t>
      </w:r>
      <w:r w:rsidRPr="00D70B7E">
        <w:rPr>
          <w:rFonts w:ascii="Arial" w:hAnsi="Arial" w:cs="Arial"/>
          <w:color w:val="FF0000"/>
          <w:sz w:val="20"/>
          <w:szCs w:val="20"/>
        </w:rPr>
        <w:t xml:space="preserve">For the Father judges no one, but has given </w:t>
      </w:r>
      <w:r w:rsidRPr="00D70B7E">
        <w:rPr>
          <w:rFonts w:ascii="Arial" w:hAnsi="Arial" w:cs="Arial"/>
          <w:b/>
          <w:color w:val="FF0000"/>
          <w:sz w:val="20"/>
          <w:szCs w:val="20"/>
          <w:u w:val="single"/>
        </w:rPr>
        <w:t>all judgment to the Son</w:t>
      </w:r>
      <w:r w:rsidRPr="00D70B7E">
        <w:rPr>
          <w:rFonts w:ascii="Arial" w:hAnsi="Arial" w:cs="Arial"/>
          <w:color w:val="FF0000"/>
          <w:sz w:val="20"/>
          <w:szCs w:val="20"/>
        </w:rPr>
        <w:t>,</w:t>
      </w:r>
      <w:r w:rsidRPr="00D70B7E">
        <w:rPr>
          <w:rFonts w:ascii="Arial" w:hAnsi="Arial" w:cs="Arial"/>
          <w:sz w:val="20"/>
          <w:szCs w:val="20"/>
        </w:rPr>
        <w:t xml:space="preserve">  </w:t>
      </w:r>
    </w:p>
    <w:p w14:paraId="6C3C0BA8" w14:textId="77777777" w:rsidR="00AA56EC" w:rsidRPr="00D70B7E" w:rsidRDefault="00AA56EC" w:rsidP="00AA56EC">
      <w:pPr>
        <w:ind w:left="720"/>
        <w:rPr>
          <w:rFonts w:ascii="Arial" w:hAnsi="Arial" w:cs="Arial"/>
          <w:sz w:val="20"/>
          <w:szCs w:val="20"/>
        </w:rPr>
      </w:pPr>
    </w:p>
    <w:p w14:paraId="56981C59" w14:textId="77777777" w:rsidR="00AA56EC" w:rsidRPr="00D70B7E" w:rsidRDefault="00A34718" w:rsidP="00AA56EC">
      <w:pPr>
        <w:ind w:left="720"/>
        <w:rPr>
          <w:rFonts w:ascii="Arial" w:hAnsi="Arial" w:cs="Arial"/>
          <w:sz w:val="20"/>
          <w:szCs w:val="20"/>
        </w:rPr>
      </w:pPr>
      <w:r w:rsidRPr="00D70B7E">
        <w:rPr>
          <w:rFonts w:ascii="Arial" w:hAnsi="Arial" w:cs="Arial"/>
          <w:b/>
          <w:sz w:val="20"/>
          <w:szCs w:val="20"/>
          <w:u w:val="single"/>
        </w:rPr>
        <w:t xml:space="preserve">Paul confirms it: </w:t>
      </w:r>
      <w:r w:rsidR="00AA56EC" w:rsidRPr="00D70B7E">
        <w:rPr>
          <w:rFonts w:ascii="Arial" w:hAnsi="Arial" w:cs="Arial"/>
          <w:b/>
          <w:sz w:val="20"/>
          <w:szCs w:val="20"/>
          <w:u w:val="single"/>
        </w:rPr>
        <w:t>Acts 17:29–31 (ESV)</w:t>
      </w:r>
      <w:r w:rsidR="00AA56EC" w:rsidRPr="00D70B7E">
        <w:rPr>
          <w:rFonts w:ascii="Arial" w:hAnsi="Arial" w:cs="Arial"/>
          <w:sz w:val="20"/>
          <w:szCs w:val="20"/>
        </w:rPr>
        <w:t xml:space="preserve"> </w:t>
      </w:r>
      <w:r w:rsidR="00AA56EC" w:rsidRPr="00D70B7E">
        <w:rPr>
          <w:rFonts w:ascii="Arial" w:hAnsi="Arial" w:cs="Arial"/>
          <w:b/>
          <w:sz w:val="20"/>
          <w:szCs w:val="20"/>
          <w:vertAlign w:val="superscript"/>
        </w:rPr>
        <w:t>29 </w:t>
      </w:r>
      <w:r w:rsidR="00AA56EC" w:rsidRPr="00D70B7E">
        <w:rPr>
          <w:rFonts w:ascii="Arial" w:hAnsi="Arial" w:cs="Arial"/>
          <w:sz w:val="20"/>
          <w:szCs w:val="20"/>
        </w:rPr>
        <w:t xml:space="preserve">Being then God’s offspring, we ought not to think that the divine being is like gold or silver or stone, an image formed by the art and imagination of man. </w:t>
      </w:r>
      <w:r w:rsidR="00AA56EC" w:rsidRPr="00D70B7E">
        <w:rPr>
          <w:rFonts w:ascii="Arial" w:hAnsi="Arial" w:cs="Arial"/>
          <w:b/>
          <w:sz w:val="20"/>
          <w:szCs w:val="20"/>
          <w:vertAlign w:val="superscript"/>
        </w:rPr>
        <w:t>30 </w:t>
      </w:r>
      <w:r w:rsidR="00AA56EC" w:rsidRPr="00D70B7E">
        <w:rPr>
          <w:rFonts w:ascii="Arial" w:hAnsi="Arial" w:cs="Arial"/>
          <w:sz w:val="20"/>
          <w:szCs w:val="20"/>
        </w:rPr>
        <w:t xml:space="preserve">The times of ignorance God overlooked, but now he commands all people everywhere to repent, </w:t>
      </w:r>
      <w:r w:rsidR="00AA56EC" w:rsidRPr="00D70B7E">
        <w:rPr>
          <w:rFonts w:ascii="Arial" w:hAnsi="Arial" w:cs="Arial"/>
          <w:b/>
          <w:sz w:val="20"/>
          <w:szCs w:val="20"/>
          <w:vertAlign w:val="superscript"/>
        </w:rPr>
        <w:t>31 </w:t>
      </w:r>
      <w:r w:rsidR="00AA56EC" w:rsidRPr="00D70B7E">
        <w:rPr>
          <w:rFonts w:ascii="Arial" w:hAnsi="Arial" w:cs="Arial"/>
          <w:sz w:val="20"/>
          <w:szCs w:val="20"/>
        </w:rPr>
        <w:t xml:space="preserve">because he has fixed a day on which </w:t>
      </w:r>
      <w:r w:rsidR="00AA56EC" w:rsidRPr="00D70B7E">
        <w:rPr>
          <w:rFonts w:ascii="Arial" w:hAnsi="Arial" w:cs="Arial"/>
          <w:b/>
          <w:sz w:val="20"/>
          <w:szCs w:val="20"/>
          <w:u w:val="single"/>
        </w:rPr>
        <w:t>he will judge the world in righteousness by a man whom he has appointed; and of this he has given assurance to all by raising him from the dead</w:t>
      </w:r>
      <w:r w:rsidR="00AA56EC" w:rsidRPr="00D70B7E">
        <w:rPr>
          <w:rFonts w:ascii="Arial" w:hAnsi="Arial" w:cs="Arial"/>
          <w:sz w:val="20"/>
          <w:szCs w:val="20"/>
        </w:rPr>
        <w:t>.”</w:t>
      </w:r>
    </w:p>
    <w:p w14:paraId="248466F6" w14:textId="77777777" w:rsidR="009442E9" w:rsidRPr="00D70B7E" w:rsidRDefault="009442E9" w:rsidP="00AA56EC">
      <w:pPr>
        <w:ind w:left="720"/>
        <w:rPr>
          <w:rFonts w:ascii="Arial" w:hAnsi="Arial" w:cs="Arial"/>
          <w:sz w:val="20"/>
          <w:szCs w:val="20"/>
        </w:rPr>
      </w:pPr>
    </w:p>
    <w:p w14:paraId="066EC30A" w14:textId="77777777" w:rsidR="00380B1A" w:rsidRPr="00D70B7E" w:rsidRDefault="00380B1A" w:rsidP="00AA56EC">
      <w:pPr>
        <w:ind w:left="720"/>
        <w:rPr>
          <w:rFonts w:ascii="Arial" w:hAnsi="Arial" w:cs="Arial"/>
          <w:sz w:val="20"/>
          <w:szCs w:val="20"/>
        </w:rPr>
      </w:pPr>
      <w:r w:rsidRPr="00D70B7E">
        <w:rPr>
          <w:rFonts w:ascii="Arial" w:hAnsi="Arial" w:cs="Arial"/>
          <w:b/>
          <w:sz w:val="20"/>
          <w:szCs w:val="20"/>
        </w:rPr>
        <w:t xml:space="preserve">The </w:t>
      </w:r>
      <w:r w:rsidR="00A34718" w:rsidRPr="00D70B7E">
        <w:rPr>
          <w:rFonts w:ascii="Arial" w:hAnsi="Arial" w:cs="Arial"/>
          <w:b/>
          <w:sz w:val="20"/>
          <w:szCs w:val="20"/>
        </w:rPr>
        <w:t>Father gave the judgment of mankind into the hands of his son</w:t>
      </w:r>
      <w:r w:rsidR="00A34718" w:rsidRPr="00D70B7E">
        <w:rPr>
          <w:rFonts w:ascii="Arial" w:hAnsi="Arial" w:cs="Arial"/>
          <w:sz w:val="20"/>
          <w:szCs w:val="20"/>
        </w:rPr>
        <w:t xml:space="preserve"> who has demonstrated his </w:t>
      </w:r>
      <w:r w:rsidRPr="00D70B7E">
        <w:rPr>
          <w:rFonts w:ascii="Arial" w:hAnsi="Arial" w:cs="Arial"/>
          <w:sz w:val="20"/>
          <w:szCs w:val="20"/>
        </w:rPr>
        <w:t>sympath</w:t>
      </w:r>
      <w:r w:rsidR="00A34718" w:rsidRPr="00D70B7E">
        <w:rPr>
          <w:rFonts w:ascii="Arial" w:hAnsi="Arial" w:cs="Arial"/>
          <w:sz w:val="20"/>
          <w:szCs w:val="20"/>
        </w:rPr>
        <w:t>y and compassion</w:t>
      </w:r>
    </w:p>
    <w:p w14:paraId="623CF7AD" w14:textId="77777777" w:rsidR="00380B1A" w:rsidRPr="00D70B7E" w:rsidRDefault="00380B1A" w:rsidP="00AA56EC">
      <w:pPr>
        <w:ind w:left="720"/>
        <w:rPr>
          <w:rFonts w:ascii="Arial" w:hAnsi="Arial" w:cs="Arial"/>
          <w:sz w:val="20"/>
          <w:szCs w:val="20"/>
        </w:rPr>
      </w:pPr>
    </w:p>
    <w:p w14:paraId="57F685A8" w14:textId="77777777" w:rsidR="00A34718" w:rsidRPr="00D70B7E" w:rsidRDefault="00A34718" w:rsidP="00AA56EC">
      <w:pPr>
        <w:ind w:left="720"/>
        <w:rPr>
          <w:rFonts w:ascii="Arial" w:hAnsi="Arial" w:cs="Arial"/>
          <w:sz w:val="20"/>
          <w:szCs w:val="20"/>
        </w:rPr>
      </w:pPr>
      <w:r w:rsidRPr="00D70B7E">
        <w:rPr>
          <w:rFonts w:ascii="Arial" w:hAnsi="Arial" w:cs="Arial"/>
          <w:sz w:val="20"/>
          <w:szCs w:val="20"/>
        </w:rPr>
        <w:t>Sympathy</w:t>
      </w:r>
    </w:p>
    <w:p w14:paraId="277267C2" w14:textId="77777777" w:rsidR="00A34718" w:rsidRPr="00D70B7E" w:rsidRDefault="00A34718" w:rsidP="00AA56EC">
      <w:pPr>
        <w:ind w:left="720"/>
        <w:rPr>
          <w:rFonts w:ascii="Arial" w:hAnsi="Arial" w:cs="Arial"/>
          <w:sz w:val="20"/>
          <w:szCs w:val="20"/>
        </w:rPr>
      </w:pPr>
    </w:p>
    <w:p w14:paraId="6B033C44" w14:textId="77777777" w:rsidR="009442E9" w:rsidRPr="00D70B7E" w:rsidRDefault="009442E9" w:rsidP="009442E9">
      <w:pPr>
        <w:ind w:left="720"/>
        <w:rPr>
          <w:rFonts w:ascii="Arial" w:hAnsi="Arial" w:cs="Arial"/>
          <w:sz w:val="20"/>
          <w:szCs w:val="20"/>
        </w:rPr>
      </w:pPr>
      <w:r w:rsidRPr="00D70B7E">
        <w:rPr>
          <w:rFonts w:ascii="Arial" w:hAnsi="Arial" w:cs="Arial"/>
          <w:b/>
          <w:sz w:val="20"/>
          <w:szCs w:val="20"/>
          <w:u w:val="single"/>
        </w:rPr>
        <w:t>Hebrews 4:15–16 (ESV)</w:t>
      </w:r>
      <w:r w:rsidRPr="00D70B7E">
        <w:rPr>
          <w:rFonts w:ascii="Arial" w:hAnsi="Arial" w:cs="Arial"/>
          <w:sz w:val="20"/>
          <w:szCs w:val="20"/>
        </w:rPr>
        <w:t xml:space="preserve"> </w:t>
      </w:r>
      <w:r w:rsidRPr="00D70B7E">
        <w:rPr>
          <w:rFonts w:ascii="Arial" w:hAnsi="Arial" w:cs="Arial"/>
          <w:b/>
          <w:sz w:val="20"/>
          <w:szCs w:val="20"/>
          <w:vertAlign w:val="superscript"/>
        </w:rPr>
        <w:t>15 </w:t>
      </w:r>
      <w:r w:rsidRPr="00D70B7E">
        <w:rPr>
          <w:rFonts w:ascii="Arial" w:hAnsi="Arial" w:cs="Arial"/>
          <w:sz w:val="20"/>
          <w:szCs w:val="20"/>
        </w:rPr>
        <w:t xml:space="preserve">For we do not have a high priest who is unable to sympathize with our weaknesses, but one who in every respect has been tempted as we are, yet without sin. </w:t>
      </w:r>
      <w:r w:rsidRPr="00D70B7E">
        <w:rPr>
          <w:rFonts w:ascii="Arial" w:hAnsi="Arial" w:cs="Arial"/>
          <w:b/>
          <w:sz w:val="20"/>
          <w:szCs w:val="20"/>
          <w:vertAlign w:val="superscript"/>
        </w:rPr>
        <w:t>16 </w:t>
      </w:r>
      <w:r w:rsidRPr="00D70B7E">
        <w:rPr>
          <w:rFonts w:ascii="Arial" w:hAnsi="Arial" w:cs="Arial"/>
          <w:sz w:val="20"/>
          <w:szCs w:val="20"/>
        </w:rPr>
        <w:t>Let us then with confidence draw near to the throne of grace, that we may receive mercy and find grace to help in time of need.</w:t>
      </w:r>
    </w:p>
    <w:p w14:paraId="762BDEC8" w14:textId="77777777" w:rsidR="009442E9" w:rsidRPr="00D70B7E" w:rsidRDefault="009442E9" w:rsidP="009442E9">
      <w:pPr>
        <w:ind w:left="720"/>
        <w:rPr>
          <w:rFonts w:ascii="Arial" w:hAnsi="Arial" w:cs="Arial"/>
          <w:sz w:val="20"/>
          <w:szCs w:val="20"/>
        </w:rPr>
      </w:pPr>
    </w:p>
    <w:p w14:paraId="0C0E9605" w14:textId="77777777" w:rsidR="00380B1A" w:rsidRPr="00D70B7E" w:rsidRDefault="00380B1A" w:rsidP="009442E9">
      <w:pPr>
        <w:ind w:left="720"/>
        <w:rPr>
          <w:rFonts w:ascii="Arial" w:hAnsi="Arial" w:cs="Arial"/>
          <w:b/>
          <w:sz w:val="20"/>
          <w:szCs w:val="20"/>
        </w:rPr>
      </w:pPr>
      <w:r w:rsidRPr="00D70B7E">
        <w:rPr>
          <w:rFonts w:ascii="Arial" w:hAnsi="Arial" w:cs="Arial"/>
          <w:b/>
          <w:sz w:val="20"/>
          <w:szCs w:val="20"/>
        </w:rPr>
        <w:t>The Son has compassion</w:t>
      </w:r>
    </w:p>
    <w:p w14:paraId="269DFEEE" w14:textId="77777777" w:rsidR="00380B1A" w:rsidRPr="00D70B7E" w:rsidRDefault="00380B1A" w:rsidP="009442E9">
      <w:pPr>
        <w:ind w:left="720"/>
        <w:rPr>
          <w:rFonts w:ascii="Arial" w:hAnsi="Arial" w:cs="Arial"/>
          <w:b/>
          <w:sz w:val="20"/>
          <w:szCs w:val="20"/>
          <w:u w:val="single"/>
        </w:rPr>
      </w:pPr>
    </w:p>
    <w:p w14:paraId="1649C462" w14:textId="77777777" w:rsidR="009442E9" w:rsidRPr="00D70B7E" w:rsidRDefault="009442E9" w:rsidP="009442E9">
      <w:pPr>
        <w:ind w:left="720"/>
        <w:rPr>
          <w:rFonts w:ascii="Arial" w:hAnsi="Arial" w:cs="Arial"/>
          <w:sz w:val="20"/>
          <w:szCs w:val="20"/>
        </w:rPr>
      </w:pPr>
      <w:r w:rsidRPr="00D70B7E">
        <w:rPr>
          <w:rFonts w:ascii="Arial" w:hAnsi="Arial" w:cs="Arial"/>
          <w:b/>
          <w:sz w:val="20"/>
          <w:szCs w:val="20"/>
          <w:u w:val="single"/>
        </w:rPr>
        <w:t>John 8:3–5 (ESV)</w:t>
      </w:r>
      <w:r w:rsidRPr="00D70B7E">
        <w:rPr>
          <w:rFonts w:ascii="Arial" w:hAnsi="Arial" w:cs="Arial"/>
          <w:sz w:val="20"/>
          <w:szCs w:val="20"/>
        </w:rPr>
        <w:t xml:space="preserve">  </w:t>
      </w:r>
      <w:r w:rsidRPr="00D70B7E">
        <w:rPr>
          <w:rFonts w:ascii="Arial" w:hAnsi="Arial" w:cs="Arial"/>
          <w:b/>
          <w:sz w:val="20"/>
          <w:szCs w:val="20"/>
          <w:vertAlign w:val="superscript"/>
        </w:rPr>
        <w:t>3 </w:t>
      </w:r>
      <w:r w:rsidRPr="00D70B7E">
        <w:rPr>
          <w:rFonts w:ascii="Arial" w:hAnsi="Arial" w:cs="Arial"/>
          <w:sz w:val="20"/>
          <w:szCs w:val="20"/>
        </w:rPr>
        <w:t xml:space="preserve">The scribes and the Pharisees brought a woman who had been caught in adultery, and placing her in the midst </w:t>
      </w:r>
      <w:r w:rsidRPr="00D70B7E">
        <w:rPr>
          <w:rFonts w:ascii="Arial" w:hAnsi="Arial" w:cs="Arial"/>
          <w:b/>
          <w:sz w:val="20"/>
          <w:szCs w:val="20"/>
          <w:vertAlign w:val="superscript"/>
        </w:rPr>
        <w:t>4 </w:t>
      </w:r>
      <w:r w:rsidRPr="00D70B7E">
        <w:rPr>
          <w:rFonts w:ascii="Arial" w:hAnsi="Arial" w:cs="Arial"/>
          <w:sz w:val="20"/>
          <w:szCs w:val="20"/>
        </w:rPr>
        <w:t xml:space="preserve">they said to him, “Teacher, this woman has been caught in the act of adultery. </w:t>
      </w:r>
      <w:r w:rsidRPr="00D70B7E">
        <w:rPr>
          <w:rFonts w:ascii="Arial" w:hAnsi="Arial" w:cs="Arial"/>
          <w:b/>
          <w:sz w:val="20"/>
          <w:szCs w:val="20"/>
          <w:vertAlign w:val="superscript"/>
        </w:rPr>
        <w:t>5 </w:t>
      </w:r>
      <w:r w:rsidRPr="00D70B7E">
        <w:rPr>
          <w:rFonts w:ascii="Arial" w:hAnsi="Arial" w:cs="Arial"/>
          <w:sz w:val="20"/>
          <w:szCs w:val="20"/>
        </w:rPr>
        <w:t>Now in the Law, Moses commanded us to stone such women. So what do you say?”</w:t>
      </w:r>
    </w:p>
    <w:p w14:paraId="26FFA7DD" w14:textId="77777777" w:rsidR="004A716D" w:rsidRPr="00D70B7E" w:rsidRDefault="004A716D" w:rsidP="004A716D">
      <w:pPr>
        <w:rPr>
          <w:rFonts w:ascii="Arial" w:hAnsi="Arial" w:cs="Arial"/>
          <w:sz w:val="20"/>
          <w:szCs w:val="20"/>
        </w:rPr>
      </w:pPr>
    </w:p>
    <w:p w14:paraId="38D78EF8" w14:textId="77777777" w:rsidR="00AA56EC" w:rsidRPr="00D70B7E" w:rsidRDefault="00AA56EC" w:rsidP="00AA56EC">
      <w:pPr>
        <w:rPr>
          <w:rFonts w:ascii="Arial" w:hAnsi="Arial" w:cs="Arial"/>
          <w:color w:val="FF0000"/>
          <w:sz w:val="20"/>
          <w:szCs w:val="20"/>
        </w:rPr>
      </w:pPr>
      <w:r w:rsidRPr="00D70B7E">
        <w:rPr>
          <w:rFonts w:ascii="Arial" w:hAnsi="Arial" w:cs="Arial"/>
          <w:sz w:val="20"/>
          <w:szCs w:val="20"/>
        </w:rPr>
        <w:t xml:space="preserve">V23 </w:t>
      </w:r>
      <w:r w:rsidR="00A34718" w:rsidRPr="00D70B7E">
        <w:rPr>
          <w:rFonts w:ascii="Arial" w:hAnsi="Arial" w:cs="Arial"/>
          <w:b/>
          <w:sz w:val="20"/>
          <w:szCs w:val="20"/>
          <w:u w:val="double"/>
        </w:rPr>
        <w:t>THEREFORE H</w:t>
      </w:r>
      <w:r w:rsidRPr="00D70B7E">
        <w:rPr>
          <w:rFonts w:ascii="Arial" w:hAnsi="Arial" w:cs="Arial"/>
          <w:b/>
          <w:sz w:val="20"/>
          <w:szCs w:val="20"/>
          <w:u w:val="double"/>
        </w:rPr>
        <w:t xml:space="preserve">ONOR </w:t>
      </w:r>
      <w:r w:rsidR="00A34718" w:rsidRPr="00D70B7E">
        <w:rPr>
          <w:rFonts w:ascii="Arial" w:hAnsi="Arial" w:cs="Arial"/>
          <w:b/>
          <w:sz w:val="20"/>
          <w:szCs w:val="20"/>
          <w:u w:val="double"/>
        </w:rPr>
        <w:t xml:space="preserve">IS </w:t>
      </w:r>
      <w:r w:rsidRPr="00D70B7E">
        <w:rPr>
          <w:rFonts w:ascii="Arial" w:hAnsi="Arial" w:cs="Arial"/>
          <w:b/>
          <w:sz w:val="20"/>
          <w:szCs w:val="20"/>
          <w:u w:val="double"/>
        </w:rPr>
        <w:t>DUE</w:t>
      </w:r>
      <w:r w:rsidR="00A34718" w:rsidRPr="00D70B7E">
        <w:rPr>
          <w:rFonts w:ascii="Arial" w:hAnsi="Arial" w:cs="Arial"/>
          <w:b/>
          <w:sz w:val="20"/>
          <w:szCs w:val="20"/>
          <w:u w:val="double"/>
        </w:rPr>
        <w:t xml:space="preserve"> THE SON</w:t>
      </w:r>
      <w:r w:rsidR="004709CE" w:rsidRPr="00D70B7E">
        <w:rPr>
          <w:rFonts w:ascii="Arial" w:hAnsi="Arial" w:cs="Arial"/>
          <w:b/>
          <w:sz w:val="20"/>
          <w:szCs w:val="20"/>
          <w:u w:val="double"/>
        </w:rPr>
        <w:t xml:space="preserve"> AS THE FATHER</w:t>
      </w:r>
      <w:r w:rsidRPr="00D70B7E">
        <w:rPr>
          <w:rFonts w:ascii="Arial" w:hAnsi="Arial" w:cs="Arial"/>
          <w:sz w:val="20"/>
          <w:szCs w:val="20"/>
        </w:rPr>
        <w:t xml:space="preserve"> </w:t>
      </w:r>
      <w:r w:rsidRPr="00D70B7E">
        <w:rPr>
          <w:rFonts w:ascii="Arial" w:hAnsi="Arial" w:cs="Arial"/>
          <w:b/>
          <w:sz w:val="20"/>
          <w:szCs w:val="20"/>
          <w:vertAlign w:val="superscript"/>
        </w:rPr>
        <w:t>23 </w:t>
      </w:r>
      <w:r w:rsidRPr="00D70B7E">
        <w:rPr>
          <w:rFonts w:ascii="Arial" w:hAnsi="Arial" w:cs="Arial"/>
          <w:color w:val="FF0000"/>
          <w:sz w:val="20"/>
          <w:szCs w:val="20"/>
        </w:rPr>
        <w:t xml:space="preserve">that all may </w:t>
      </w:r>
      <w:r w:rsidRPr="00D70B7E">
        <w:rPr>
          <w:rFonts w:ascii="Arial" w:hAnsi="Arial" w:cs="Arial"/>
          <w:b/>
          <w:color w:val="FF0000"/>
          <w:sz w:val="20"/>
          <w:szCs w:val="20"/>
          <w:u w:val="single"/>
        </w:rPr>
        <w:t>honor the Son</w:t>
      </w:r>
      <w:r w:rsidRPr="00D70B7E">
        <w:rPr>
          <w:rFonts w:ascii="Arial" w:hAnsi="Arial" w:cs="Arial"/>
          <w:color w:val="FF0000"/>
          <w:sz w:val="20"/>
          <w:szCs w:val="20"/>
        </w:rPr>
        <w:t>, just as they honor the Father. Whoever does not honor the Son does not honor the Father who sent him.</w:t>
      </w:r>
      <w:r w:rsidRPr="00D70B7E">
        <w:rPr>
          <w:rFonts w:ascii="Arial" w:hAnsi="Arial" w:cs="Arial"/>
          <w:sz w:val="20"/>
          <w:szCs w:val="20"/>
        </w:rPr>
        <w:t xml:space="preserve"> </w:t>
      </w:r>
    </w:p>
    <w:p w14:paraId="40949716" w14:textId="77777777" w:rsidR="00AA56EC" w:rsidRPr="00D70B7E" w:rsidRDefault="00AA56EC" w:rsidP="00AA56EC">
      <w:pPr>
        <w:rPr>
          <w:rFonts w:ascii="Arial" w:hAnsi="Arial" w:cs="Arial"/>
          <w:sz w:val="20"/>
          <w:szCs w:val="20"/>
        </w:rPr>
      </w:pPr>
    </w:p>
    <w:p w14:paraId="1F74FC6A" w14:textId="77777777" w:rsidR="00AA56EC" w:rsidRPr="00D70B7E" w:rsidRDefault="00AA56EC" w:rsidP="00AA56EC">
      <w:pPr>
        <w:ind w:left="640"/>
        <w:rPr>
          <w:rFonts w:ascii="Arial" w:hAnsi="Arial" w:cs="Arial"/>
          <w:sz w:val="20"/>
          <w:szCs w:val="20"/>
        </w:rPr>
      </w:pPr>
      <w:r w:rsidRPr="00D70B7E">
        <w:rPr>
          <w:rFonts w:ascii="Arial" w:hAnsi="Arial" w:cs="Arial"/>
          <w:b/>
          <w:sz w:val="20"/>
          <w:szCs w:val="20"/>
          <w:u w:val="single"/>
        </w:rPr>
        <w:t>Philippians 2:9–11 (ESV)</w:t>
      </w:r>
      <w:r w:rsidRPr="00D70B7E">
        <w:rPr>
          <w:rFonts w:ascii="Arial" w:hAnsi="Arial" w:cs="Arial"/>
          <w:b/>
          <w:sz w:val="20"/>
          <w:szCs w:val="20"/>
          <w:vertAlign w:val="superscript"/>
        </w:rPr>
        <w:t>9 </w:t>
      </w:r>
      <w:r w:rsidRPr="00D70B7E">
        <w:rPr>
          <w:rFonts w:ascii="Arial" w:hAnsi="Arial" w:cs="Arial"/>
          <w:sz w:val="20"/>
          <w:szCs w:val="20"/>
        </w:rPr>
        <w:t xml:space="preserve">Therefore God has highly exalted him and bestowed on him the name that is above every name, </w:t>
      </w:r>
      <w:r w:rsidRPr="00D70B7E">
        <w:rPr>
          <w:rFonts w:ascii="Arial" w:hAnsi="Arial" w:cs="Arial"/>
          <w:b/>
          <w:sz w:val="20"/>
          <w:szCs w:val="20"/>
          <w:vertAlign w:val="superscript"/>
        </w:rPr>
        <w:t>10 </w:t>
      </w:r>
      <w:r w:rsidRPr="00D70B7E">
        <w:rPr>
          <w:rFonts w:ascii="Arial" w:hAnsi="Arial" w:cs="Arial"/>
          <w:sz w:val="20"/>
          <w:szCs w:val="20"/>
        </w:rPr>
        <w:t xml:space="preserve">so that </w:t>
      </w:r>
      <w:r w:rsidRPr="00D70B7E">
        <w:rPr>
          <w:rFonts w:ascii="Arial" w:hAnsi="Arial" w:cs="Arial"/>
          <w:b/>
          <w:sz w:val="20"/>
          <w:szCs w:val="20"/>
          <w:u w:val="single"/>
        </w:rPr>
        <w:t xml:space="preserve">at the name of Jesus every knee should bow, in heaven </w:t>
      </w:r>
      <w:r w:rsidRPr="00D70B7E">
        <w:rPr>
          <w:rFonts w:ascii="Arial" w:hAnsi="Arial" w:cs="Arial"/>
          <w:b/>
          <w:sz w:val="20"/>
          <w:szCs w:val="20"/>
          <w:u w:val="single"/>
        </w:rPr>
        <w:lastRenderedPageBreak/>
        <w:t>and on earth and under the earth</w:t>
      </w:r>
      <w:r w:rsidRPr="00D70B7E">
        <w:rPr>
          <w:rFonts w:ascii="Arial" w:hAnsi="Arial" w:cs="Arial"/>
          <w:sz w:val="20"/>
          <w:szCs w:val="20"/>
        </w:rPr>
        <w:t xml:space="preserve">, </w:t>
      </w:r>
      <w:r w:rsidRPr="00D70B7E">
        <w:rPr>
          <w:rFonts w:ascii="Arial" w:hAnsi="Arial" w:cs="Arial"/>
          <w:b/>
          <w:sz w:val="20"/>
          <w:szCs w:val="20"/>
          <w:vertAlign w:val="superscript"/>
        </w:rPr>
        <w:t>11 </w:t>
      </w:r>
      <w:r w:rsidRPr="00D70B7E">
        <w:rPr>
          <w:rFonts w:ascii="Arial" w:hAnsi="Arial" w:cs="Arial"/>
          <w:sz w:val="20"/>
          <w:szCs w:val="20"/>
        </w:rPr>
        <w:t>and every tongue confess that Jesus Christ is Lord, to the glory of God the Father.</w:t>
      </w:r>
    </w:p>
    <w:p w14:paraId="660424AE" w14:textId="77777777" w:rsidR="00AA56EC" w:rsidRPr="00D70B7E" w:rsidRDefault="00AA56EC" w:rsidP="00AA56EC">
      <w:pPr>
        <w:ind w:left="640"/>
        <w:rPr>
          <w:rFonts w:ascii="Arial" w:hAnsi="Arial" w:cs="Arial"/>
          <w:sz w:val="20"/>
          <w:szCs w:val="20"/>
        </w:rPr>
      </w:pPr>
      <w:r w:rsidRPr="00D70B7E">
        <w:rPr>
          <w:rFonts w:ascii="Arial" w:hAnsi="Arial" w:cs="Arial"/>
          <w:b/>
          <w:sz w:val="20"/>
          <w:szCs w:val="20"/>
          <w:u w:val="single"/>
        </w:rPr>
        <w:t>1 John 2:23 (ESV)</w:t>
      </w:r>
      <w:r w:rsidRPr="00D70B7E">
        <w:rPr>
          <w:rFonts w:ascii="Arial" w:hAnsi="Arial" w:cs="Arial"/>
          <w:sz w:val="20"/>
          <w:szCs w:val="20"/>
        </w:rPr>
        <w:t xml:space="preserve"> </w:t>
      </w:r>
      <w:r w:rsidRPr="00D70B7E">
        <w:rPr>
          <w:rFonts w:ascii="Arial" w:hAnsi="Arial" w:cs="Arial"/>
          <w:b/>
          <w:sz w:val="20"/>
          <w:szCs w:val="20"/>
          <w:vertAlign w:val="superscript"/>
        </w:rPr>
        <w:t>23 </w:t>
      </w:r>
      <w:r w:rsidRPr="00D70B7E">
        <w:rPr>
          <w:rFonts w:ascii="Arial" w:hAnsi="Arial" w:cs="Arial"/>
          <w:sz w:val="20"/>
          <w:szCs w:val="20"/>
        </w:rPr>
        <w:t>No one who denies the Son has the Father. Whoever confesses the Son has the Father also.</w:t>
      </w:r>
    </w:p>
    <w:p w14:paraId="48000D90" w14:textId="77777777" w:rsidR="009442E9" w:rsidRPr="00D70B7E" w:rsidRDefault="009442E9" w:rsidP="009442E9">
      <w:pPr>
        <w:ind w:left="640"/>
        <w:rPr>
          <w:rFonts w:ascii="Arial" w:hAnsi="Arial" w:cs="Arial"/>
          <w:color w:val="FF0000"/>
          <w:sz w:val="20"/>
          <w:szCs w:val="20"/>
        </w:rPr>
      </w:pPr>
      <w:r w:rsidRPr="00D70B7E">
        <w:rPr>
          <w:rFonts w:ascii="Arial" w:hAnsi="Arial" w:cs="Arial"/>
          <w:b/>
          <w:sz w:val="20"/>
          <w:szCs w:val="20"/>
          <w:u w:val="single"/>
        </w:rPr>
        <w:t>John 15:23 (ESV)</w:t>
      </w:r>
      <w:r w:rsidRPr="00D70B7E">
        <w:rPr>
          <w:rFonts w:ascii="Arial" w:hAnsi="Arial" w:cs="Arial"/>
          <w:sz w:val="20"/>
          <w:szCs w:val="20"/>
        </w:rPr>
        <w:t xml:space="preserve"> </w:t>
      </w:r>
      <w:r w:rsidRPr="00D70B7E">
        <w:rPr>
          <w:rFonts w:ascii="Arial" w:hAnsi="Arial" w:cs="Arial"/>
          <w:b/>
          <w:sz w:val="20"/>
          <w:szCs w:val="20"/>
          <w:vertAlign w:val="superscript"/>
        </w:rPr>
        <w:t>23 </w:t>
      </w:r>
      <w:r w:rsidRPr="00D70B7E">
        <w:rPr>
          <w:rFonts w:ascii="Arial" w:hAnsi="Arial" w:cs="Arial"/>
          <w:color w:val="FF0000"/>
          <w:sz w:val="20"/>
          <w:szCs w:val="20"/>
        </w:rPr>
        <w:t>Whoever hates me hates my Father also.</w:t>
      </w:r>
    </w:p>
    <w:p w14:paraId="45152BCC" w14:textId="77777777" w:rsidR="00A34718" w:rsidRPr="00D70B7E" w:rsidRDefault="00A34718" w:rsidP="00A34718">
      <w:pPr>
        <w:ind w:left="640"/>
        <w:rPr>
          <w:rFonts w:ascii="Arial" w:hAnsi="Arial" w:cs="Arial"/>
          <w:sz w:val="20"/>
          <w:szCs w:val="20"/>
        </w:rPr>
      </w:pPr>
      <w:r w:rsidRPr="00D70B7E">
        <w:rPr>
          <w:rFonts w:ascii="Arial" w:hAnsi="Arial" w:cs="Arial"/>
          <w:sz w:val="20"/>
          <w:szCs w:val="20"/>
        </w:rPr>
        <w:t xml:space="preserve">Isaiah 42:8 (ESV) </w:t>
      </w:r>
      <w:r w:rsidRPr="00D70B7E">
        <w:rPr>
          <w:rFonts w:ascii="Arial" w:hAnsi="Arial" w:cs="Arial"/>
          <w:b/>
          <w:sz w:val="20"/>
          <w:szCs w:val="20"/>
          <w:vertAlign w:val="superscript"/>
        </w:rPr>
        <w:t>8 </w:t>
      </w:r>
      <w:r w:rsidRPr="00D70B7E">
        <w:rPr>
          <w:rFonts w:ascii="Arial" w:hAnsi="Arial" w:cs="Arial"/>
          <w:sz w:val="20"/>
          <w:szCs w:val="20"/>
        </w:rPr>
        <w:t xml:space="preserve">I am the </w:t>
      </w:r>
      <w:r w:rsidRPr="00D70B7E">
        <w:rPr>
          <w:rFonts w:ascii="Arial" w:hAnsi="Arial" w:cs="Arial"/>
          <w:smallCaps/>
          <w:sz w:val="20"/>
          <w:szCs w:val="20"/>
        </w:rPr>
        <w:t>Lord</w:t>
      </w:r>
      <w:r w:rsidRPr="00D70B7E">
        <w:rPr>
          <w:rFonts w:ascii="Arial" w:hAnsi="Arial" w:cs="Arial"/>
          <w:sz w:val="20"/>
          <w:szCs w:val="20"/>
        </w:rPr>
        <w:t>; that is my name; my glory I give to no other, nor my praise to carved idols.</w:t>
      </w:r>
    </w:p>
    <w:p w14:paraId="583E0CD2" w14:textId="77777777" w:rsidR="00A34718" w:rsidRPr="00D70B7E" w:rsidRDefault="00A34718" w:rsidP="009442E9">
      <w:pPr>
        <w:ind w:left="640"/>
        <w:rPr>
          <w:rFonts w:ascii="Arial" w:hAnsi="Arial" w:cs="Arial"/>
          <w:color w:val="FF0000"/>
          <w:sz w:val="20"/>
          <w:szCs w:val="20"/>
        </w:rPr>
      </w:pPr>
    </w:p>
    <w:p w14:paraId="5F7EBAB7" w14:textId="77777777" w:rsidR="004A716D" w:rsidRPr="00D70B7E" w:rsidRDefault="004A716D" w:rsidP="00AA56EC">
      <w:pPr>
        <w:rPr>
          <w:rFonts w:ascii="Arial" w:hAnsi="Arial" w:cs="Arial"/>
          <w:sz w:val="20"/>
          <w:szCs w:val="20"/>
        </w:rPr>
      </w:pPr>
    </w:p>
    <w:p w14:paraId="1BCDE3F0" w14:textId="77777777" w:rsidR="00A34718" w:rsidRPr="00D70B7E" w:rsidRDefault="00A34718" w:rsidP="00AA56EC">
      <w:pPr>
        <w:rPr>
          <w:rFonts w:ascii="Arial" w:hAnsi="Arial" w:cs="Arial"/>
          <w:b/>
          <w:sz w:val="20"/>
          <w:szCs w:val="20"/>
          <w:u w:val="single"/>
        </w:rPr>
      </w:pPr>
      <w:r w:rsidRPr="00D70B7E">
        <w:rPr>
          <w:rFonts w:ascii="Arial" w:hAnsi="Arial" w:cs="Arial"/>
          <w:b/>
          <w:sz w:val="20"/>
          <w:szCs w:val="20"/>
          <w:u w:val="single"/>
        </w:rPr>
        <w:t>THE VOICE OF THE SON OF GOD AND THE JUDGMENT OF THE SON OF MAN</w:t>
      </w:r>
    </w:p>
    <w:p w14:paraId="44AE1F6A" w14:textId="77777777" w:rsidR="00A34718" w:rsidRPr="00D70B7E" w:rsidRDefault="00A34718" w:rsidP="00AA56EC">
      <w:pPr>
        <w:rPr>
          <w:rFonts w:ascii="Arial" w:hAnsi="Arial" w:cs="Arial"/>
          <w:b/>
          <w:sz w:val="20"/>
          <w:szCs w:val="20"/>
          <w:u w:val="single"/>
        </w:rPr>
      </w:pPr>
    </w:p>
    <w:p w14:paraId="66F80C4F" w14:textId="77777777" w:rsidR="00AA56EC" w:rsidRPr="00D70B7E" w:rsidRDefault="00AA56EC" w:rsidP="00AA56EC">
      <w:pPr>
        <w:rPr>
          <w:rFonts w:ascii="Arial" w:hAnsi="Arial" w:cs="Arial"/>
          <w:color w:val="FF0000"/>
          <w:sz w:val="20"/>
          <w:szCs w:val="20"/>
        </w:rPr>
      </w:pPr>
      <w:r w:rsidRPr="00D70B7E">
        <w:rPr>
          <w:rFonts w:ascii="Arial" w:hAnsi="Arial" w:cs="Arial"/>
          <w:b/>
          <w:sz w:val="20"/>
          <w:szCs w:val="20"/>
          <w:u w:val="single"/>
        </w:rPr>
        <w:t>V24-30</w:t>
      </w:r>
      <w:r w:rsidRPr="00D70B7E">
        <w:rPr>
          <w:rFonts w:ascii="Arial" w:hAnsi="Arial" w:cs="Arial"/>
          <w:sz w:val="20"/>
          <w:szCs w:val="20"/>
        </w:rPr>
        <w:t xml:space="preserve"> </w:t>
      </w:r>
      <w:r w:rsidR="009442E9" w:rsidRPr="00D70B7E">
        <w:rPr>
          <w:rFonts w:ascii="Arial" w:hAnsi="Arial" w:cs="Arial"/>
          <w:b/>
          <w:sz w:val="20"/>
          <w:szCs w:val="20"/>
          <w:u w:val="double"/>
        </w:rPr>
        <w:t>ETERNAL LIFE</w:t>
      </w:r>
      <w:r w:rsidRPr="00D70B7E">
        <w:rPr>
          <w:rFonts w:ascii="Arial" w:hAnsi="Arial" w:cs="Arial"/>
          <w:sz w:val="20"/>
          <w:szCs w:val="20"/>
        </w:rPr>
        <w:t xml:space="preserve"> </w:t>
      </w:r>
      <w:r w:rsidRPr="00D70B7E">
        <w:rPr>
          <w:rFonts w:ascii="Arial" w:hAnsi="Arial" w:cs="Arial"/>
          <w:b/>
          <w:sz w:val="20"/>
          <w:szCs w:val="20"/>
          <w:vertAlign w:val="superscript"/>
        </w:rPr>
        <w:t>24 </w:t>
      </w:r>
      <w:r w:rsidRPr="00D70B7E">
        <w:rPr>
          <w:rFonts w:ascii="Arial" w:hAnsi="Arial" w:cs="Arial"/>
          <w:color w:val="FF0000"/>
          <w:sz w:val="20"/>
          <w:szCs w:val="20"/>
        </w:rPr>
        <w:t xml:space="preserve">Truly, truly, I say to you, whoever </w:t>
      </w:r>
      <w:r w:rsidRPr="00D70B7E">
        <w:rPr>
          <w:rFonts w:ascii="Arial" w:hAnsi="Arial" w:cs="Arial"/>
          <w:b/>
          <w:color w:val="FF0000"/>
          <w:sz w:val="20"/>
          <w:szCs w:val="20"/>
          <w:u w:val="single"/>
        </w:rPr>
        <w:t>hears</w:t>
      </w:r>
      <w:r w:rsidRPr="00D70B7E">
        <w:rPr>
          <w:rFonts w:ascii="Arial" w:hAnsi="Arial" w:cs="Arial"/>
          <w:color w:val="FF0000"/>
          <w:sz w:val="20"/>
          <w:szCs w:val="20"/>
        </w:rPr>
        <w:t xml:space="preserve"> my word and </w:t>
      </w:r>
      <w:r w:rsidRPr="00D70B7E">
        <w:rPr>
          <w:rFonts w:ascii="Arial" w:hAnsi="Arial" w:cs="Arial"/>
          <w:b/>
          <w:color w:val="FF0000"/>
          <w:sz w:val="20"/>
          <w:szCs w:val="20"/>
          <w:u w:val="single"/>
        </w:rPr>
        <w:t>believes</w:t>
      </w:r>
      <w:r w:rsidRPr="00D70B7E">
        <w:rPr>
          <w:rFonts w:ascii="Arial" w:hAnsi="Arial" w:cs="Arial"/>
          <w:color w:val="FF0000"/>
          <w:sz w:val="20"/>
          <w:szCs w:val="20"/>
        </w:rPr>
        <w:t xml:space="preserve"> him who sent me has </w:t>
      </w:r>
      <w:r w:rsidRPr="00D70B7E">
        <w:rPr>
          <w:rFonts w:ascii="Arial" w:hAnsi="Arial" w:cs="Arial"/>
          <w:b/>
          <w:color w:val="FF0000"/>
          <w:sz w:val="20"/>
          <w:szCs w:val="20"/>
          <w:u w:val="single"/>
        </w:rPr>
        <w:t>eternal life</w:t>
      </w:r>
      <w:r w:rsidRPr="00D70B7E">
        <w:rPr>
          <w:rFonts w:ascii="Arial" w:hAnsi="Arial" w:cs="Arial"/>
          <w:color w:val="FF0000"/>
          <w:sz w:val="20"/>
          <w:szCs w:val="20"/>
        </w:rPr>
        <w:t xml:space="preserve">. He does not come into judgment, but has passed from death to life. </w:t>
      </w:r>
      <w:r w:rsidRPr="00D70B7E">
        <w:rPr>
          <w:rFonts w:ascii="Arial" w:hAnsi="Arial" w:cs="Arial"/>
          <w:b/>
          <w:sz w:val="20"/>
          <w:szCs w:val="20"/>
          <w:vertAlign w:val="superscript"/>
        </w:rPr>
        <w:t>25 </w:t>
      </w:r>
      <w:r w:rsidRPr="00D70B7E">
        <w:rPr>
          <w:rFonts w:ascii="Arial" w:hAnsi="Arial" w:cs="Arial"/>
          <w:color w:val="FF0000"/>
          <w:sz w:val="20"/>
          <w:szCs w:val="20"/>
        </w:rPr>
        <w:t xml:space="preserve">“Truly, truly, I say to you, an hour is coming, and </w:t>
      </w:r>
      <w:r w:rsidRPr="00D70B7E">
        <w:rPr>
          <w:rFonts w:ascii="Arial" w:hAnsi="Arial" w:cs="Arial"/>
          <w:b/>
          <w:color w:val="FF0000"/>
          <w:sz w:val="20"/>
          <w:szCs w:val="20"/>
          <w:u w:val="single"/>
        </w:rPr>
        <w:t>is now here, when the dead will hear the voice of the Son of God, and those who hear will live</w:t>
      </w:r>
      <w:r w:rsidRPr="00D70B7E">
        <w:rPr>
          <w:rFonts w:ascii="Arial" w:hAnsi="Arial" w:cs="Arial"/>
          <w:color w:val="FF0000"/>
          <w:sz w:val="20"/>
          <w:szCs w:val="20"/>
        </w:rPr>
        <w:t>.</w:t>
      </w:r>
      <w:r w:rsidRPr="00D70B7E">
        <w:rPr>
          <w:rFonts w:ascii="Arial" w:hAnsi="Arial" w:cs="Arial"/>
          <w:sz w:val="20"/>
          <w:szCs w:val="20"/>
        </w:rPr>
        <w:t xml:space="preserve"> </w:t>
      </w:r>
      <w:r w:rsidRPr="00D70B7E">
        <w:rPr>
          <w:rFonts w:ascii="Arial" w:hAnsi="Arial" w:cs="Arial"/>
          <w:b/>
          <w:sz w:val="20"/>
          <w:szCs w:val="20"/>
          <w:vertAlign w:val="superscript"/>
        </w:rPr>
        <w:t>26 </w:t>
      </w:r>
      <w:r w:rsidRPr="00D70B7E">
        <w:rPr>
          <w:rFonts w:ascii="Arial" w:hAnsi="Arial" w:cs="Arial"/>
          <w:color w:val="FF0000"/>
          <w:sz w:val="20"/>
          <w:szCs w:val="20"/>
        </w:rPr>
        <w:t>For as the Father has life in himself, so he has granted the Son also to have life in himself.</w:t>
      </w:r>
      <w:r w:rsidRPr="00D70B7E">
        <w:rPr>
          <w:rFonts w:ascii="Arial" w:hAnsi="Arial" w:cs="Arial"/>
          <w:sz w:val="20"/>
          <w:szCs w:val="20"/>
        </w:rPr>
        <w:t xml:space="preserve"> </w:t>
      </w:r>
      <w:r w:rsidRPr="00D70B7E">
        <w:rPr>
          <w:rFonts w:ascii="Arial" w:hAnsi="Arial" w:cs="Arial"/>
          <w:b/>
          <w:sz w:val="20"/>
          <w:szCs w:val="20"/>
          <w:vertAlign w:val="superscript"/>
        </w:rPr>
        <w:t>27 </w:t>
      </w:r>
      <w:r w:rsidRPr="00D70B7E">
        <w:rPr>
          <w:rFonts w:ascii="Arial" w:hAnsi="Arial" w:cs="Arial"/>
          <w:color w:val="FF0000"/>
          <w:sz w:val="20"/>
          <w:szCs w:val="20"/>
        </w:rPr>
        <w:t xml:space="preserve">And he has given him authority to execute judgment, because he is the </w:t>
      </w:r>
      <w:r w:rsidRPr="00D70B7E">
        <w:rPr>
          <w:rFonts w:ascii="Arial" w:hAnsi="Arial" w:cs="Arial"/>
          <w:b/>
          <w:color w:val="FF0000"/>
          <w:sz w:val="20"/>
          <w:szCs w:val="20"/>
          <w:u w:val="single"/>
        </w:rPr>
        <w:t>Son of Man</w:t>
      </w:r>
      <w:r w:rsidRPr="00D70B7E">
        <w:rPr>
          <w:rFonts w:ascii="Arial" w:hAnsi="Arial" w:cs="Arial"/>
          <w:color w:val="FF0000"/>
          <w:sz w:val="20"/>
          <w:szCs w:val="20"/>
        </w:rPr>
        <w:t>.</w:t>
      </w:r>
      <w:r w:rsidRPr="00D70B7E">
        <w:rPr>
          <w:rFonts w:ascii="Arial" w:hAnsi="Arial" w:cs="Arial"/>
          <w:sz w:val="20"/>
          <w:szCs w:val="20"/>
        </w:rPr>
        <w:t xml:space="preserve"> </w:t>
      </w:r>
      <w:r w:rsidRPr="00D70B7E">
        <w:rPr>
          <w:rFonts w:ascii="Arial" w:hAnsi="Arial" w:cs="Arial"/>
          <w:b/>
          <w:sz w:val="20"/>
          <w:szCs w:val="20"/>
          <w:vertAlign w:val="superscript"/>
        </w:rPr>
        <w:t>28 </w:t>
      </w:r>
      <w:r w:rsidRPr="00D70B7E">
        <w:rPr>
          <w:rFonts w:ascii="Arial" w:hAnsi="Arial" w:cs="Arial"/>
          <w:color w:val="FF0000"/>
          <w:sz w:val="20"/>
          <w:szCs w:val="20"/>
        </w:rPr>
        <w:t>Do not marvel at this, for an hour is coming when all who are in the tombs will hear his voice</w:t>
      </w:r>
      <w:r w:rsidRPr="00D70B7E">
        <w:rPr>
          <w:rFonts w:ascii="Arial" w:hAnsi="Arial" w:cs="Arial"/>
          <w:sz w:val="20"/>
          <w:szCs w:val="20"/>
        </w:rPr>
        <w:t xml:space="preserve"> </w:t>
      </w:r>
      <w:r w:rsidRPr="00D70B7E">
        <w:rPr>
          <w:rFonts w:ascii="Arial" w:hAnsi="Arial" w:cs="Arial"/>
          <w:b/>
          <w:sz w:val="20"/>
          <w:szCs w:val="20"/>
          <w:vertAlign w:val="superscript"/>
        </w:rPr>
        <w:t>29 </w:t>
      </w:r>
      <w:r w:rsidRPr="00D70B7E">
        <w:rPr>
          <w:rFonts w:ascii="Arial" w:hAnsi="Arial" w:cs="Arial"/>
          <w:color w:val="FF0000"/>
          <w:sz w:val="20"/>
          <w:szCs w:val="20"/>
        </w:rPr>
        <w:t>and come out, those who have done good to the resurrection of life, and those who have done evil to the resurrection of judgment.</w:t>
      </w:r>
    </w:p>
    <w:p w14:paraId="54FD14A1" w14:textId="77777777" w:rsidR="004709CE" w:rsidRPr="00D70B7E" w:rsidRDefault="004709CE" w:rsidP="00AA56EC">
      <w:pPr>
        <w:rPr>
          <w:rFonts w:ascii="Arial" w:hAnsi="Arial" w:cs="Arial"/>
          <w:color w:val="FF0000"/>
          <w:sz w:val="20"/>
          <w:szCs w:val="20"/>
        </w:rPr>
      </w:pPr>
    </w:p>
    <w:p w14:paraId="0C0D4DD7" w14:textId="77777777" w:rsidR="00E20E89" w:rsidRPr="00D70B7E" w:rsidRDefault="004709CE" w:rsidP="000248B3">
      <w:pPr>
        <w:rPr>
          <w:rFonts w:ascii="Arial" w:hAnsi="Arial" w:cs="Arial"/>
          <w:color w:val="FF0000"/>
          <w:sz w:val="20"/>
          <w:szCs w:val="20"/>
        </w:rPr>
      </w:pPr>
      <w:r w:rsidRPr="00D70B7E">
        <w:rPr>
          <w:rFonts w:ascii="Arial" w:hAnsi="Arial" w:cs="Arial"/>
          <w:color w:val="FF0000"/>
          <w:sz w:val="20"/>
          <w:szCs w:val="20"/>
        </w:rPr>
        <w:t>V24.</w:t>
      </w:r>
      <w:r w:rsidR="00D9204F" w:rsidRPr="00D70B7E">
        <w:rPr>
          <w:rFonts w:ascii="Arial" w:hAnsi="Arial" w:cs="Arial"/>
          <w:color w:val="FF0000"/>
          <w:sz w:val="20"/>
          <w:szCs w:val="20"/>
        </w:rPr>
        <w:t>1</w:t>
      </w:r>
      <w:r w:rsidRPr="00D70B7E">
        <w:rPr>
          <w:rFonts w:ascii="Arial" w:hAnsi="Arial" w:cs="Arial"/>
          <w:color w:val="FF0000"/>
          <w:sz w:val="20"/>
          <w:szCs w:val="20"/>
        </w:rPr>
        <w:t xml:space="preserve"> Whoever hears and believes (&amp; Obeys)</w:t>
      </w:r>
    </w:p>
    <w:p w14:paraId="756FF36A" w14:textId="77777777" w:rsidR="00E20E89" w:rsidRPr="00D70B7E" w:rsidRDefault="00E20E89" w:rsidP="00AA56EC">
      <w:pPr>
        <w:rPr>
          <w:rFonts w:ascii="Arial" w:hAnsi="Arial" w:cs="Arial"/>
          <w:color w:val="000000" w:themeColor="text1"/>
          <w:sz w:val="20"/>
          <w:szCs w:val="20"/>
        </w:rPr>
      </w:pPr>
      <w:r w:rsidRPr="00D70B7E">
        <w:rPr>
          <w:rFonts w:ascii="Arial" w:hAnsi="Arial" w:cs="Arial"/>
          <w:color w:val="000000" w:themeColor="text1"/>
          <w:sz w:val="20"/>
          <w:szCs w:val="20"/>
        </w:rPr>
        <w:t>V28.1 All in the tombs will hear Jesus’ voice</w:t>
      </w:r>
      <w:r w:rsidR="000248B3" w:rsidRPr="00D70B7E">
        <w:rPr>
          <w:rFonts w:ascii="Arial" w:hAnsi="Arial" w:cs="Arial"/>
          <w:color w:val="000000" w:themeColor="text1"/>
          <w:sz w:val="20"/>
          <w:szCs w:val="20"/>
        </w:rPr>
        <w:t xml:space="preserve"> (e.g. Lazarus)</w:t>
      </w:r>
    </w:p>
    <w:p w14:paraId="62DA2031" w14:textId="77777777" w:rsidR="00E20E89" w:rsidRPr="00D70B7E" w:rsidRDefault="00E20E89" w:rsidP="00AA56EC">
      <w:pPr>
        <w:rPr>
          <w:rFonts w:ascii="Arial" w:hAnsi="Arial" w:cs="Arial"/>
          <w:color w:val="000000" w:themeColor="text1"/>
          <w:sz w:val="20"/>
          <w:szCs w:val="20"/>
        </w:rPr>
      </w:pPr>
      <w:r w:rsidRPr="00D70B7E">
        <w:rPr>
          <w:rFonts w:ascii="Arial" w:hAnsi="Arial" w:cs="Arial"/>
          <w:color w:val="000000" w:themeColor="text1"/>
          <w:sz w:val="20"/>
          <w:szCs w:val="20"/>
        </w:rPr>
        <w:t>V29.1 Two classes of people resurrection of life or judgment</w:t>
      </w:r>
    </w:p>
    <w:p w14:paraId="6511ED36" w14:textId="77777777" w:rsidR="00A57701" w:rsidRPr="00D70B7E" w:rsidRDefault="00A57701" w:rsidP="00A57701">
      <w:pPr>
        <w:ind w:left="720"/>
        <w:rPr>
          <w:rFonts w:ascii="Arial" w:hAnsi="Arial" w:cs="Arial"/>
          <w:sz w:val="20"/>
          <w:szCs w:val="20"/>
        </w:rPr>
      </w:pPr>
      <w:r w:rsidRPr="00D70B7E">
        <w:rPr>
          <w:rFonts w:ascii="Arial" w:hAnsi="Arial" w:cs="Arial"/>
          <w:sz w:val="20"/>
          <w:szCs w:val="20"/>
        </w:rPr>
        <w:t>Revelation 20:4–6 also mentions two resurrections: the first consists of the righteous dead before the Millennium, and the second of the unrighteous dead or the Great White Throne judgment at the end of the Millennium.</w:t>
      </w:r>
      <w:r w:rsidRPr="00D70B7E">
        <w:rPr>
          <w:rFonts w:ascii="Arial" w:hAnsi="Arial" w:cs="Arial"/>
          <w:sz w:val="20"/>
          <w:szCs w:val="20"/>
          <w:vertAlign w:val="superscript"/>
        </w:rPr>
        <w:footnoteReference w:id="2"/>
      </w:r>
    </w:p>
    <w:p w14:paraId="7BC622A8" w14:textId="77777777" w:rsidR="00A57701" w:rsidRPr="00D70B7E" w:rsidRDefault="00A57701" w:rsidP="00A57701">
      <w:pPr>
        <w:ind w:left="720"/>
        <w:rPr>
          <w:rFonts w:ascii="Arial" w:hAnsi="Arial" w:cs="Arial"/>
          <w:sz w:val="20"/>
          <w:szCs w:val="20"/>
        </w:rPr>
      </w:pPr>
    </w:p>
    <w:p w14:paraId="7B2C7266" w14:textId="77777777" w:rsidR="00A57701" w:rsidRPr="00D70B7E" w:rsidRDefault="00A57701" w:rsidP="00A57701">
      <w:pPr>
        <w:ind w:left="720"/>
        <w:rPr>
          <w:rFonts w:ascii="Arial" w:hAnsi="Arial" w:cs="Arial"/>
          <w:sz w:val="20"/>
          <w:szCs w:val="20"/>
        </w:rPr>
      </w:pPr>
      <w:r w:rsidRPr="00D70B7E">
        <w:rPr>
          <w:rFonts w:ascii="Arial" w:hAnsi="Arial" w:cs="Arial"/>
          <w:sz w:val="20"/>
          <w:szCs w:val="20"/>
        </w:rPr>
        <w:t>Those who belong to Christ will be raised in connection with His coming. The believers of the church age (from Pentecost to the Rapture) will be raised at the Rapture (1 Thess. 4:16), and the Old Testament saints, along with those saved during the Tribulation, at the end of the Tribulation (Rev. 20:4; cf. Dan. 12:2). Although Scripture does not explicitly mention them, believers who die during the Millennium will presumably receive their resurrection bodies immediately.</w:t>
      </w:r>
      <w:r w:rsidRPr="00D70B7E">
        <w:rPr>
          <w:rFonts w:ascii="Arial" w:hAnsi="Arial" w:cs="Arial"/>
          <w:sz w:val="20"/>
          <w:szCs w:val="20"/>
          <w:vertAlign w:val="superscript"/>
        </w:rPr>
        <w:footnoteReference w:id="3"/>
      </w:r>
    </w:p>
    <w:p w14:paraId="732DBE7E" w14:textId="77777777" w:rsidR="00852EBD" w:rsidRPr="00D70B7E" w:rsidRDefault="00852EBD" w:rsidP="00AA56EC">
      <w:pPr>
        <w:rPr>
          <w:rFonts w:ascii="Arial" w:hAnsi="Arial" w:cs="Arial"/>
          <w:color w:val="FF0000"/>
          <w:sz w:val="20"/>
          <w:szCs w:val="20"/>
        </w:rPr>
      </w:pPr>
    </w:p>
    <w:p w14:paraId="3CF1E953" w14:textId="77777777" w:rsidR="00E20E89" w:rsidRPr="00D70B7E" w:rsidRDefault="00E20E89" w:rsidP="00E20E89">
      <w:pPr>
        <w:ind w:left="720"/>
        <w:rPr>
          <w:rFonts w:ascii="Arial" w:hAnsi="Arial" w:cs="Arial"/>
          <w:sz w:val="20"/>
          <w:szCs w:val="20"/>
        </w:rPr>
      </w:pPr>
      <w:r w:rsidRPr="00D70B7E">
        <w:rPr>
          <w:rFonts w:ascii="Arial" w:hAnsi="Arial" w:cs="Arial"/>
          <w:b/>
          <w:sz w:val="20"/>
          <w:szCs w:val="20"/>
          <w:u w:val="single"/>
        </w:rPr>
        <w:t>Acts 24:15–16 (ESV)</w:t>
      </w:r>
      <w:r w:rsidRPr="00D70B7E">
        <w:rPr>
          <w:rFonts w:ascii="Arial" w:hAnsi="Arial" w:cs="Arial"/>
          <w:sz w:val="20"/>
          <w:szCs w:val="20"/>
        </w:rPr>
        <w:t xml:space="preserve"> </w:t>
      </w:r>
      <w:r w:rsidRPr="00D70B7E">
        <w:rPr>
          <w:rFonts w:ascii="Arial" w:hAnsi="Arial" w:cs="Arial"/>
          <w:b/>
          <w:sz w:val="20"/>
          <w:szCs w:val="20"/>
          <w:vertAlign w:val="superscript"/>
        </w:rPr>
        <w:t>15 </w:t>
      </w:r>
      <w:r w:rsidRPr="00D70B7E">
        <w:rPr>
          <w:rFonts w:ascii="Arial" w:hAnsi="Arial" w:cs="Arial"/>
          <w:sz w:val="20"/>
          <w:szCs w:val="20"/>
        </w:rPr>
        <w:t xml:space="preserve">having a hope in God, which these men themselves accept, that there will be a </w:t>
      </w:r>
      <w:r w:rsidRPr="00D70B7E">
        <w:rPr>
          <w:rFonts w:ascii="Arial" w:hAnsi="Arial" w:cs="Arial"/>
          <w:b/>
          <w:sz w:val="20"/>
          <w:szCs w:val="20"/>
          <w:u w:val="single"/>
        </w:rPr>
        <w:t>resurrection of both the just and the unjust</w:t>
      </w:r>
      <w:r w:rsidRPr="00D70B7E">
        <w:rPr>
          <w:rFonts w:ascii="Arial" w:hAnsi="Arial" w:cs="Arial"/>
          <w:sz w:val="20"/>
          <w:szCs w:val="20"/>
        </w:rPr>
        <w:t xml:space="preserve">. </w:t>
      </w:r>
      <w:r w:rsidRPr="00D70B7E">
        <w:rPr>
          <w:rFonts w:ascii="Arial" w:hAnsi="Arial" w:cs="Arial"/>
          <w:b/>
          <w:sz w:val="20"/>
          <w:szCs w:val="20"/>
          <w:vertAlign w:val="superscript"/>
        </w:rPr>
        <w:t>16 </w:t>
      </w:r>
      <w:r w:rsidRPr="00D70B7E">
        <w:rPr>
          <w:rFonts w:ascii="Arial" w:hAnsi="Arial" w:cs="Arial"/>
          <w:sz w:val="20"/>
          <w:szCs w:val="20"/>
        </w:rPr>
        <w:t>So I always take pains to have a clear conscience toward both God and man.</w:t>
      </w:r>
    </w:p>
    <w:p w14:paraId="2790F13E" w14:textId="77777777" w:rsidR="00F87AC4" w:rsidRPr="00D70B7E" w:rsidRDefault="00F87AC4" w:rsidP="000248B3">
      <w:pPr>
        <w:rPr>
          <w:rFonts w:ascii="Arial" w:hAnsi="Arial" w:cs="Arial"/>
          <w:b/>
          <w:sz w:val="20"/>
          <w:szCs w:val="20"/>
          <w:u w:val="single"/>
        </w:rPr>
      </w:pPr>
    </w:p>
    <w:p w14:paraId="7E839410" w14:textId="77777777" w:rsidR="00FC2B15" w:rsidRPr="00D70B7E" w:rsidRDefault="009442E9" w:rsidP="00513685">
      <w:pPr>
        <w:ind w:left="720"/>
        <w:rPr>
          <w:rFonts w:ascii="Arial" w:hAnsi="Arial" w:cs="Arial"/>
          <w:b/>
          <w:sz w:val="20"/>
          <w:szCs w:val="20"/>
          <w:vertAlign w:val="superscript"/>
        </w:rPr>
      </w:pPr>
      <w:r w:rsidRPr="00D70B7E">
        <w:rPr>
          <w:rFonts w:ascii="Arial" w:hAnsi="Arial" w:cs="Arial"/>
          <w:b/>
          <w:sz w:val="20"/>
          <w:szCs w:val="20"/>
          <w:u w:val="single"/>
        </w:rPr>
        <w:t>Revelation 20:4–5 (ESV)</w:t>
      </w:r>
      <w:r w:rsidRPr="00D70B7E">
        <w:rPr>
          <w:rFonts w:ascii="Arial" w:hAnsi="Arial" w:cs="Arial"/>
          <w:sz w:val="20"/>
          <w:szCs w:val="20"/>
        </w:rPr>
        <w:t xml:space="preserve"> </w:t>
      </w:r>
      <w:r w:rsidRPr="00D70B7E">
        <w:rPr>
          <w:rFonts w:ascii="Arial" w:hAnsi="Arial" w:cs="Arial"/>
          <w:b/>
          <w:sz w:val="20"/>
          <w:szCs w:val="20"/>
          <w:vertAlign w:val="superscript"/>
        </w:rPr>
        <w:t>4 </w:t>
      </w:r>
      <w:r w:rsidRPr="00D70B7E">
        <w:rPr>
          <w:rFonts w:ascii="Arial" w:hAnsi="Arial" w:cs="Arial"/>
          <w:sz w:val="20"/>
          <w:szCs w:val="20"/>
        </w:rPr>
        <w:t xml:space="preserve">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w:t>
      </w:r>
      <w:r w:rsidRPr="00D70B7E">
        <w:rPr>
          <w:rFonts w:ascii="Arial" w:hAnsi="Arial" w:cs="Arial"/>
          <w:b/>
          <w:sz w:val="20"/>
          <w:szCs w:val="20"/>
          <w:vertAlign w:val="superscript"/>
        </w:rPr>
        <w:t>5 </w:t>
      </w:r>
      <w:r w:rsidRPr="00D70B7E">
        <w:rPr>
          <w:rFonts w:ascii="Arial" w:hAnsi="Arial" w:cs="Arial"/>
          <w:sz w:val="20"/>
          <w:szCs w:val="20"/>
        </w:rPr>
        <w:t>The rest of the dead did not come to life until the thousand years were ended. This is the first resurrection.</w:t>
      </w:r>
      <w:r w:rsidR="00FC2B15" w:rsidRPr="00D70B7E">
        <w:rPr>
          <w:rFonts w:ascii="Arial" w:hAnsi="Arial" w:cs="Arial"/>
          <w:sz w:val="20"/>
          <w:szCs w:val="20"/>
        </w:rPr>
        <w:t xml:space="preserve"> </w:t>
      </w:r>
    </w:p>
    <w:p w14:paraId="18D42107" w14:textId="77777777" w:rsidR="00513685" w:rsidRPr="00D70B7E" w:rsidRDefault="00513685" w:rsidP="00513685">
      <w:pPr>
        <w:ind w:left="720"/>
        <w:rPr>
          <w:rFonts w:ascii="Arial" w:hAnsi="Arial" w:cs="Arial"/>
          <w:sz w:val="20"/>
          <w:szCs w:val="20"/>
        </w:rPr>
      </w:pPr>
      <w:r w:rsidRPr="00D70B7E">
        <w:rPr>
          <w:rFonts w:ascii="Arial" w:hAnsi="Arial" w:cs="Arial"/>
          <w:b/>
          <w:sz w:val="20"/>
          <w:szCs w:val="20"/>
          <w:u w:val="single"/>
        </w:rPr>
        <w:t>Revelation 20:11 (ESV)</w:t>
      </w:r>
      <w:r w:rsidRPr="00D70B7E">
        <w:rPr>
          <w:rFonts w:ascii="Arial" w:hAnsi="Arial" w:cs="Arial"/>
          <w:sz w:val="20"/>
          <w:szCs w:val="20"/>
        </w:rPr>
        <w:t xml:space="preserve"> </w:t>
      </w:r>
      <w:r w:rsidRPr="00D70B7E">
        <w:rPr>
          <w:rFonts w:ascii="Arial" w:hAnsi="Arial" w:cs="Arial"/>
          <w:b/>
          <w:sz w:val="20"/>
          <w:szCs w:val="20"/>
          <w:vertAlign w:val="superscript"/>
        </w:rPr>
        <w:t>11 </w:t>
      </w:r>
      <w:r w:rsidRPr="00D70B7E">
        <w:rPr>
          <w:rFonts w:ascii="Arial" w:hAnsi="Arial" w:cs="Arial"/>
          <w:sz w:val="20"/>
          <w:szCs w:val="20"/>
        </w:rPr>
        <w:t>Then I saw a great white throne and him who was seated on it. From his presence earth and sky fled away, and no place was found for them.</w:t>
      </w:r>
    </w:p>
    <w:p w14:paraId="1D03BCB9" w14:textId="77777777" w:rsidR="00873B04" w:rsidRPr="00D70B7E" w:rsidRDefault="00873B04" w:rsidP="00873B04">
      <w:pPr>
        <w:ind w:left="720"/>
        <w:rPr>
          <w:rFonts w:ascii="Arial" w:hAnsi="Arial" w:cs="Arial"/>
          <w:sz w:val="20"/>
          <w:szCs w:val="20"/>
        </w:rPr>
      </w:pPr>
      <w:r w:rsidRPr="00D70B7E">
        <w:rPr>
          <w:rFonts w:ascii="Arial" w:hAnsi="Arial" w:cs="Arial"/>
          <w:b/>
          <w:sz w:val="20"/>
          <w:szCs w:val="20"/>
          <w:u w:val="single"/>
        </w:rPr>
        <w:t>Revelation 20:12–14 (ESV)</w:t>
      </w:r>
      <w:r w:rsidRPr="00D70B7E">
        <w:rPr>
          <w:rFonts w:ascii="Arial" w:hAnsi="Arial" w:cs="Arial"/>
          <w:sz w:val="20"/>
          <w:szCs w:val="20"/>
        </w:rPr>
        <w:t xml:space="preserve"> </w:t>
      </w:r>
      <w:r w:rsidRPr="00D70B7E">
        <w:rPr>
          <w:rFonts w:ascii="Arial" w:hAnsi="Arial" w:cs="Arial"/>
          <w:b/>
          <w:sz w:val="20"/>
          <w:szCs w:val="20"/>
          <w:vertAlign w:val="superscript"/>
        </w:rPr>
        <w:t>12 </w:t>
      </w:r>
      <w:r w:rsidRPr="00D70B7E">
        <w:rPr>
          <w:rFonts w:ascii="Arial" w:hAnsi="Arial" w:cs="Arial"/>
          <w:sz w:val="20"/>
          <w:szCs w:val="20"/>
        </w:rPr>
        <w:t xml:space="preserve">And I saw the dead, great and small, standing before the throne, and books were opened. Then another book was opened, which is the book of life. And the dead were judged by what was written in the books, according to what they had done. </w:t>
      </w:r>
      <w:r w:rsidRPr="00D70B7E">
        <w:rPr>
          <w:rFonts w:ascii="Arial" w:hAnsi="Arial" w:cs="Arial"/>
          <w:b/>
          <w:sz w:val="20"/>
          <w:szCs w:val="20"/>
          <w:vertAlign w:val="superscript"/>
        </w:rPr>
        <w:t>13 </w:t>
      </w:r>
      <w:r w:rsidRPr="00D70B7E">
        <w:rPr>
          <w:rFonts w:ascii="Arial" w:hAnsi="Arial" w:cs="Arial"/>
          <w:sz w:val="20"/>
          <w:szCs w:val="20"/>
        </w:rPr>
        <w:t xml:space="preserve">And the sea gave up the dead who were in it, Death and Hades gave up the dead who were in them, and they were judged, each one of them, according to what they had done. </w:t>
      </w:r>
      <w:r w:rsidRPr="00D70B7E">
        <w:rPr>
          <w:rFonts w:ascii="Arial" w:hAnsi="Arial" w:cs="Arial"/>
          <w:b/>
          <w:sz w:val="20"/>
          <w:szCs w:val="20"/>
          <w:vertAlign w:val="superscript"/>
        </w:rPr>
        <w:t>14 </w:t>
      </w:r>
      <w:r w:rsidRPr="00D70B7E">
        <w:rPr>
          <w:rFonts w:ascii="Arial" w:hAnsi="Arial" w:cs="Arial"/>
          <w:sz w:val="20"/>
          <w:szCs w:val="20"/>
        </w:rPr>
        <w:t>Then Death and Hades were thrown into the lake of fire. This is the second death, the lake of fire.</w:t>
      </w:r>
    </w:p>
    <w:p w14:paraId="336BBB02" w14:textId="77777777" w:rsidR="00513685" w:rsidRPr="00D70B7E" w:rsidRDefault="00513685" w:rsidP="00513685">
      <w:pPr>
        <w:ind w:left="720"/>
        <w:rPr>
          <w:rFonts w:ascii="Arial" w:hAnsi="Arial" w:cs="Arial"/>
          <w:sz w:val="20"/>
          <w:szCs w:val="20"/>
        </w:rPr>
      </w:pPr>
      <w:r w:rsidRPr="00D70B7E">
        <w:rPr>
          <w:rFonts w:ascii="Arial" w:hAnsi="Arial" w:cs="Arial"/>
          <w:b/>
          <w:sz w:val="20"/>
          <w:szCs w:val="20"/>
          <w:u w:val="single"/>
        </w:rPr>
        <w:lastRenderedPageBreak/>
        <w:t>Revelation 20:15 (ESV)</w:t>
      </w:r>
      <w:r w:rsidRPr="00D70B7E">
        <w:rPr>
          <w:rFonts w:ascii="Arial" w:hAnsi="Arial" w:cs="Arial"/>
          <w:sz w:val="20"/>
          <w:szCs w:val="20"/>
        </w:rPr>
        <w:t xml:space="preserve"> </w:t>
      </w:r>
      <w:r w:rsidRPr="00D70B7E">
        <w:rPr>
          <w:rFonts w:ascii="Arial" w:hAnsi="Arial" w:cs="Arial"/>
          <w:b/>
          <w:sz w:val="20"/>
          <w:szCs w:val="20"/>
          <w:vertAlign w:val="superscript"/>
        </w:rPr>
        <w:t>15 </w:t>
      </w:r>
      <w:r w:rsidRPr="00D70B7E">
        <w:rPr>
          <w:rFonts w:ascii="Arial" w:hAnsi="Arial" w:cs="Arial"/>
          <w:sz w:val="20"/>
          <w:szCs w:val="20"/>
        </w:rPr>
        <w:t>And if anyone’s name was not found written in the book of life, he was thrown into the lake of fire.</w:t>
      </w:r>
    </w:p>
    <w:p w14:paraId="46F1FF3D" w14:textId="77777777" w:rsidR="00513685" w:rsidRPr="00D70B7E" w:rsidRDefault="00513685" w:rsidP="00513685">
      <w:pPr>
        <w:autoSpaceDE/>
        <w:autoSpaceDN/>
        <w:adjustRightInd/>
        <w:ind w:left="720"/>
        <w:rPr>
          <w:rFonts w:ascii="Arial" w:hAnsi="Arial" w:cs="Arial"/>
          <w:b/>
          <w:sz w:val="20"/>
          <w:szCs w:val="20"/>
          <w:u w:val="single"/>
        </w:rPr>
      </w:pPr>
    </w:p>
    <w:p w14:paraId="4CD993E3" w14:textId="77777777" w:rsidR="00B26798" w:rsidRPr="00D70B7E" w:rsidRDefault="00513685" w:rsidP="00873B04">
      <w:pPr>
        <w:ind w:left="720"/>
        <w:rPr>
          <w:rFonts w:ascii="Arial" w:hAnsi="Arial" w:cs="Arial"/>
          <w:sz w:val="20"/>
          <w:szCs w:val="20"/>
        </w:rPr>
      </w:pPr>
      <w:r w:rsidRPr="00D70B7E">
        <w:rPr>
          <w:rFonts w:ascii="Arial" w:hAnsi="Arial" w:cs="Arial"/>
          <w:b/>
          <w:sz w:val="20"/>
          <w:szCs w:val="20"/>
          <w:u w:val="single"/>
        </w:rPr>
        <w:t>Luke 12:46–48 (ESV)</w:t>
      </w:r>
      <w:r w:rsidRPr="00D70B7E">
        <w:rPr>
          <w:rFonts w:ascii="Arial" w:hAnsi="Arial" w:cs="Arial"/>
          <w:sz w:val="20"/>
          <w:szCs w:val="20"/>
        </w:rPr>
        <w:t xml:space="preserve"> </w:t>
      </w:r>
      <w:r w:rsidRPr="00D70B7E">
        <w:rPr>
          <w:rFonts w:ascii="Arial" w:hAnsi="Arial" w:cs="Arial"/>
          <w:b/>
          <w:sz w:val="20"/>
          <w:szCs w:val="20"/>
          <w:vertAlign w:val="superscript"/>
        </w:rPr>
        <w:t>46 </w:t>
      </w:r>
      <w:r w:rsidRPr="00D70B7E">
        <w:rPr>
          <w:rFonts w:ascii="Arial" w:hAnsi="Arial" w:cs="Arial"/>
          <w:color w:val="FF0000"/>
          <w:sz w:val="20"/>
          <w:szCs w:val="20"/>
        </w:rPr>
        <w:t>the master of that servant will come on a day when he does not expect him and at an hour he does not know, and will cut him in pieces and put him with the unfaithful.</w:t>
      </w:r>
      <w:r w:rsidRPr="00D70B7E">
        <w:rPr>
          <w:rFonts w:ascii="Arial" w:hAnsi="Arial" w:cs="Arial"/>
          <w:sz w:val="20"/>
          <w:szCs w:val="20"/>
        </w:rPr>
        <w:t xml:space="preserve"> </w:t>
      </w:r>
      <w:r w:rsidRPr="00D70B7E">
        <w:rPr>
          <w:rFonts w:ascii="Arial" w:hAnsi="Arial" w:cs="Arial"/>
          <w:b/>
          <w:sz w:val="20"/>
          <w:szCs w:val="20"/>
          <w:vertAlign w:val="superscript"/>
        </w:rPr>
        <w:t>47 </w:t>
      </w:r>
      <w:r w:rsidRPr="00D70B7E">
        <w:rPr>
          <w:rFonts w:ascii="Arial" w:hAnsi="Arial" w:cs="Arial"/>
          <w:color w:val="FF0000"/>
          <w:sz w:val="20"/>
          <w:szCs w:val="20"/>
        </w:rPr>
        <w:t>And that servant who knew his master’s will but did not get ready or act according to his will, will receive a severe beating.</w:t>
      </w:r>
      <w:r w:rsidRPr="00D70B7E">
        <w:rPr>
          <w:rFonts w:ascii="Arial" w:hAnsi="Arial" w:cs="Arial"/>
          <w:sz w:val="20"/>
          <w:szCs w:val="20"/>
        </w:rPr>
        <w:t xml:space="preserve"> </w:t>
      </w:r>
      <w:r w:rsidRPr="00D70B7E">
        <w:rPr>
          <w:rFonts w:ascii="Arial" w:hAnsi="Arial" w:cs="Arial"/>
          <w:b/>
          <w:sz w:val="20"/>
          <w:szCs w:val="20"/>
          <w:vertAlign w:val="superscript"/>
        </w:rPr>
        <w:t>48 </w:t>
      </w:r>
      <w:r w:rsidRPr="00D70B7E">
        <w:rPr>
          <w:rFonts w:ascii="Arial" w:hAnsi="Arial" w:cs="Arial"/>
          <w:color w:val="FF0000"/>
          <w:sz w:val="20"/>
          <w:szCs w:val="20"/>
        </w:rPr>
        <w:t>But the one who did not know, and did what deserved a beating, will receive a light beating. Everyone to whom much was given, of him much will be required, and from him to whom they entrusted much, they will demand the more</w:t>
      </w:r>
      <w:r w:rsidR="00873B04" w:rsidRPr="00D70B7E">
        <w:rPr>
          <w:rFonts w:ascii="Arial" w:hAnsi="Arial" w:cs="Arial"/>
          <w:color w:val="FF0000"/>
          <w:sz w:val="20"/>
          <w:szCs w:val="20"/>
        </w:rPr>
        <w:t>.</w:t>
      </w:r>
    </w:p>
    <w:p w14:paraId="520B454E" w14:textId="77777777" w:rsidR="00B26798" w:rsidRPr="00D70B7E" w:rsidRDefault="00B26798" w:rsidP="00B26798">
      <w:pPr>
        <w:rPr>
          <w:rFonts w:ascii="Arial" w:hAnsi="Arial" w:cs="Arial"/>
          <w:sz w:val="20"/>
          <w:szCs w:val="20"/>
        </w:rPr>
      </w:pPr>
    </w:p>
    <w:p w14:paraId="156E9303" w14:textId="77777777" w:rsidR="00B26798" w:rsidRPr="00D70B7E" w:rsidRDefault="00B26798" w:rsidP="00775191">
      <w:pPr>
        <w:rPr>
          <w:sz w:val="20"/>
          <w:szCs w:val="20"/>
        </w:rPr>
      </w:pPr>
    </w:p>
    <w:sectPr w:rsidR="00B26798" w:rsidRPr="00D70B7E" w:rsidSect="003276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133E" w14:textId="77777777" w:rsidR="00290873" w:rsidRDefault="00290873" w:rsidP="002224D5">
      <w:r>
        <w:separator/>
      </w:r>
    </w:p>
  </w:endnote>
  <w:endnote w:type="continuationSeparator" w:id="0">
    <w:p w14:paraId="453EFA82" w14:textId="77777777" w:rsidR="00290873" w:rsidRDefault="00290873" w:rsidP="0022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221973"/>
      <w:docPartObj>
        <w:docPartGallery w:val="Page Numbers (Bottom of Page)"/>
        <w:docPartUnique/>
      </w:docPartObj>
    </w:sdtPr>
    <w:sdtEndPr>
      <w:rPr>
        <w:rStyle w:val="PageNumber"/>
      </w:rPr>
    </w:sdtEndPr>
    <w:sdtContent>
      <w:p w14:paraId="542E9185" w14:textId="77777777" w:rsidR="004A716D" w:rsidRDefault="004A716D" w:rsidP="004055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178D4" w14:textId="77777777" w:rsidR="004A716D" w:rsidRDefault="004A716D" w:rsidP="004A7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331519"/>
      <w:docPartObj>
        <w:docPartGallery w:val="Page Numbers (Bottom of Page)"/>
        <w:docPartUnique/>
      </w:docPartObj>
    </w:sdtPr>
    <w:sdtEndPr>
      <w:rPr>
        <w:rStyle w:val="PageNumber"/>
      </w:rPr>
    </w:sdtEndPr>
    <w:sdtContent>
      <w:p w14:paraId="18DA55ED" w14:textId="77777777" w:rsidR="004A716D" w:rsidRDefault="004A716D" w:rsidP="004055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F1F78" w14:textId="77777777" w:rsidR="004A716D" w:rsidRDefault="004A716D" w:rsidP="004A71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98BC" w14:textId="77777777" w:rsidR="00290873" w:rsidRDefault="00290873" w:rsidP="002224D5">
      <w:r>
        <w:separator/>
      </w:r>
    </w:p>
  </w:footnote>
  <w:footnote w:type="continuationSeparator" w:id="0">
    <w:p w14:paraId="389E3C43" w14:textId="77777777" w:rsidR="00290873" w:rsidRDefault="00290873" w:rsidP="002224D5">
      <w:r>
        <w:continuationSeparator/>
      </w:r>
    </w:p>
  </w:footnote>
  <w:footnote w:id="1">
    <w:p w14:paraId="2D916121" w14:textId="77777777" w:rsidR="00A61357" w:rsidRDefault="00A61357" w:rsidP="00A61357">
      <w:r>
        <w:rPr>
          <w:vertAlign w:val="superscript"/>
        </w:rPr>
        <w:footnoteRef/>
      </w:r>
      <w:r>
        <w:t xml:space="preserve"> </w:t>
      </w:r>
      <w:hyperlink r:id="rId1" w:history="1">
        <w:r>
          <w:rPr>
            <w:i/>
            <w:color w:val="0000FF"/>
            <w:u w:val="single"/>
          </w:rPr>
          <w:t>The Holy Bible: English Standard Version</w:t>
        </w:r>
      </w:hyperlink>
      <w:r>
        <w:t>. (2016). (Jn 5:15–17). Wheaton, IL: Crossway Bibles.</w:t>
      </w:r>
    </w:p>
  </w:footnote>
  <w:footnote w:id="2">
    <w:p w14:paraId="3D47E9A8" w14:textId="77777777" w:rsidR="00A57701" w:rsidRDefault="00A57701" w:rsidP="00A57701">
      <w:r>
        <w:rPr>
          <w:vertAlign w:val="superscript"/>
        </w:rPr>
        <w:footnoteRef/>
      </w:r>
      <w:r>
        <w:t xml:space="preserve"> MacArthur, J. F., Jr. (2006). </w:t>
      </w:r>
      <w:hyperlink r:id="rId2" w:history="1">
        <w:r>
          <w:rPr>
            <w:i/>
            <w:color w:val="0000FF"/>
            <w:u w:val="single"/>
          </w:rPr>
          <w:t>John 1–11</w:t>
        </w:r>
      </w:hyperlink>
      <w:r>
        <w:t xml:space="preserve"> (p. 199). Chicago: Moody Press.</w:t>
      </w:r>
    </w:p>
  </w:footnote>
  <w:footnote w:id="3">
    <w:p w14:paraId="0ADBB47E" w14:textId="77777777" w:rsidR="00A57701" w:rsidRDefault="00A57701" w:rsidP="00A57701">
      <w:r>
        <w:rPr>
          <w:vertAlign w:val="superscript"/>
        </w:rPr>
        <w:footnoteRef/>
      </w:r>
      <w:r>
        <w:t xml:space="preserve"> MacArthur, J. F., Jr. (2006). </w:t>
      </w:r>
      <w:hyperlink r:id="rId3" w:history="1">
        <w:r>
          <w:rPr>
            <w:i/>
            <w:color w:val="0000FF"/>
            <w:u w:val="single"/>
          </w:rPr>
          <w:t>John 1–11</w:t>
        </w:r>
      </w:hyperlink>
      <w:r>
        <w:t xml:space="preserve"> (p. 200). Chicago: Moody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3AD"/>
    <w:multiLevelType w:val="hybridMultilevel"/>
    <w:tmpl w:val="CF8E3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1E75E2"/>
    <w:multiLevelType w:val="hybridMultilevel"/>
    <w:tmpl w:val="8A68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A1BC5"/>
    <w:multiLevelType w:val="hybridMultilevel"/>
    <w:tmpl w:val="174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91"/>
    <w:rsid w:val="000178F5"/>
    <w:rsid w:val="000248B3"/>
    <w:rsid w:val="001024F2"/>
    <w:rsid w:val="00127704"/>
    <w:rsid w:val="00175231"/>
    <w:rsid w:val="001E173E"/>
    <w:rsid w:val="002224D5"/>
    <w:rsid w:val="00242259"/>
    <w:rsid w:val="00245428"/>
    <w:rsid w:val="00263ED6"/>
    <w:rsid w:val="00270721"/>
    <w:rsid w:val="002828DF"/>
    <w:rsid w:val="00290873"/>
    <w:rsid w:val="002A2F33"/>
    <w:rsid w:val="002A5DD5"/>
    <w:rsid w:val="00327608"/>
    <w:rsid w:val="00334327"/>
    <w:rsid w:val="00380B1A"/>
    <w:rsid w:val="00395CBA"/>
    <w:rsid w:val="00415385"/>
    <w:rsid w:val="004709CE"/>
    <w:rsid w:val="0049135E"/>
    <w:rsid w:val="004A716D"/>
    <w:rsid w:val="005119C9"/>
    <w:rsid w:val="00513685"/>
    <w:rsid w:val="00515A1D"/>
    <w:rsid w:val="00552819"/>
    <w:rsid w:val="005C3536"/>
    <w:rsid w:val="00622AAE"/>
    <w:rsid w:val="00630014"/>
    <w:rsid w:val="0065759F"/>
    <w:rsid w:val="006D600B"/>
    <w:rsid w:val="006E31A0"/>
    <w:rsid w:val="00775191"/>
    <w:rsid w:val="00792717"/>
    <w:rsid w:val="00836CC0"/>
    <w:rsid w:val="00852EBD"/>
    <w:rsid w:val="00873B04"/>
    <w:rsid w:val="00925BA6"/>
    <w:rsid w:val="009442E9"/>
    <w:rsid w:val="00961B89"/>
    <w:rsid w:val="009F60F3"/>
    <w:rsid w:val="009F6634"/>
    <w:rsid w:val="00A34718"/>
    <w:rsid w:val="00A56A88"/>
    <w:rsid w:val="00A57701"/>
    <w:rsid w:val="00A61357"/>
    <w:rsid w:val="00AA56EC"/>
    <w:rsid w:val="00AB2536"/>
    <w:rsid w:val="00AB6F44"/>
    <w:rsid w:val="00B26798"/>
    <w:rsid w:val="00B52324"/>
    <w:rsid w:val="00C36192"/>
    <w:rsid w:val="00D3249F"/>
    <w:rsid w:val="00D50E6C"/>
    <w:rsid w:val="00D70B7E"/>
    <w:rsid w:val="00D9204F"/>
    <w:rsid w:val="00DB33D5"/>
    <w:rsid w:val="00DD5F7F"/>
    <w:rsid w:val="00E20E89"/>
    <w:rsid w:val="00E63A82"/>
    <w:rsid w:val="00E64122"/>
    <w:rsid w:val="00E77B4D"/>
    <w:rsid w:val="00EC78A2"/>
    <w:rsid w:val="00F3591D"/>
    <w:rsid w:val="00F77C5F"/>
    <w:rsid w:val="00F87AC4"/>
    <w:rsid w:val="00F969DA"/>
    <w:rsid w:val="00FC2B15"/>
    <w:rsid w:val="00FE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D2D646"/>
  <w14:defaultImageDpi w14:val="32767"/>
  <w15:chartTrackingRefBased/>
  <w15:docId w15:val="{8ADB7002-83CB-FA46-9A9F-DAA3C0E4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24D5"/>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5191"/>
  </w:style>
  <w:style w:type="paragraph" w:styleId="ListParagraph">
    <w:name w:val="List Paragraph"/>
    <w:basedOn w:val="Normal"/>
    <w:uiPriority w:val="34"/>
    <w:qFormat/>
    <w:rsid w:val="00552819"/>
    <w:pPr>
      <w:autoSpaceDE/>
      <w:autoSpaceDN/>
      <w:adjustRightInd/>
      <w:spacing w:after="200" w:line="276" w:lineRule="auto"/>
      <w:ind w:left="720"/>
      <w:contextualSpacing/>
    </w:pPr>
    <w:rPr>
      <w:sz w:val="22"/>
      <w:szCs w:val="22"/>
    </w:rPr>
  </w:style>
  <w:style w:type="paragraph" w:styleId="Footer">
    <w:name w:val="footer"/>
    <w:basedOn w:val="Normal"/>
    <w:link w:val="FooterChar"/>
    <w:uiPriority w:val="99"/>
    <w:unhideWhenUsed/>
    <w:rsid w:val="004A716D"/>
    <w:pPr>
      <w:tabs>
        <w:tab w:val="center" w:pos="4680"/>
        <w:tab w:val="right" w:pos="9360"/>
      </w:tabs>
    </w:pPr>
  </w:style>
  <w:style w:type="character" w:customStyle="1" w:styleId="FooterChar">
    <w:name w:val="Footer Char"/>
    <w:basedOn w:val="DefaultParagraphFont"/>
    <w:link w:val="Footer"/>
    <w:uiPriority w:val="99"/>
    <w:rsid w:val="004A716D"/>
    <w:rPr>
      <w:rFonts w:ascii="Calibri" w:hAnsi="Calibri" w:cs="Calibri"/>
    </w:rPr>
  </w:style>
  <w:style w:type="character" w:styleId="PageNumber">
    <w:name w:val="page number"/>
    <w:basedOn w:val="DefaultParagraphFont"/>
    <w:uiPriority w:val="99"/>
    <w:semiHidden/>
    <w:unhideWhenUsed/>
    <w:rsid w:val="004A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mntcjn1?ref=Bible.Jn5.28a&amp;off=2736&amp;ctx=equences+of+events.%0a~Those+who+belong+to+" TargetMode="External"/><Relationship Id="rId2" Type="http://schemas.openxmlformats.org/officeDocument/2006/relationships/hyperlink" Target="https://ref.ly/logosres/mntcjn1?ref=Bible.Jn5.28a&amp;off=1449&amp;ctx=s+a+distinct+event.+~Revelation+20:4%E2%80%936+al" TargetMode="External"/><Relationship Id="rId1" Type="http://schemas.openxmlformats.org/officeDocument/2006/relationships/hyperlink" Target="https://ref.ly/logosres/esv?ref=BibleESV.Jn5.15&amp;off=0&amp;ctx=may+happen+to+you.%E2%80%9D+~15%C2%A0The+man+went+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McAulay</dc:creator>
  <cp:keywords/>
  <dc:description/>
  <cp:lastModifiedBy>Microsoft Office User</cp:lastModifiedBy>
  <cp:revision>3</cp:revision>
  <cp:lastPrinted>2021-10-23T21:38:00Z</cp:lastPrinted>
  <dcterms:created xsi:type="dcterms:W3CDTF">2021-10-23T18:22:00Z</dcterms:created>
  <dcterms:modified xsi:type="dcterms:W3CDTF">2021-10-23T21:38:00Z</dcterms:modified>
</cp:coreProperties>
</file>