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ECDED" w14:textId="77777777" w:rsidR="00400C25" w:rsidRPr="00C277F8" w:rsidRDefault="00400C25" w:rsidP="00C00A9D">
      <w:pPr>
        <w:ind w:left="-1350" w:firstLine="1350"/>
        <w:jc w:val="center"/>
        <w:rPr>
          <w:b/>
          <w:sz w:val="32"/>
          <w:szCs w:val="32"/>
        </w:rPr>
      </w:pPr>
      <w:r>
        <w:rPr>
          <w:b/>
          <w:sz w:val="32"/>
          <w:szCs w:val="32"/>
        </w:rPr>
        <w:t>Streams in the Desert</w:t>
      </w:r>
    </w:p>
    <w:p w14:paraId="676EDD9A" w14:textId="77777777" w:rsidR="00400C25" w:rsidRDefault="00400C25" w:rsidP="00400C25"/>
    <w:p w14:paraId="23385B5A" w14:textId="77777777" w:rsidR="00400C25" w:rsidRPr="00400C25" w:rsidRDefault="00400C25" w:rsidP="00400C25">
      <w:r w:rsidRPr="00400C25">
        <w:t>Acts 1:8</w:t>
      </w:r>
    </w:p>
    <w:p w14:paraId="44154F95" w14:textId="77777777" w:rsidR="00400C25" w:rsidRPr="00400C25" w:rsidRDefault="00400C25" w:rsidP="00400C25">
      <w:r w:rsidRPr="00400C25">
        <w:t>but you will receive power when the Holy Spirit has come upon you; and you shall be My witnesses both in Jerusalem, and in all Judea and Samaria, and even to the remotest part of the earth.”</w:t>
      </w:r>
    </w:p>
    <w:p w14:paraId="009AD057" w14:textId="77777777" w:rsidR="00400C25" w:rsidRPr="00400C25" w:rsidRDefault="00400C25" w:rsidP="00400C25"/>
    <w:p w14:paraId="4E37387A" w14:textId="77777777" w:rsidR="00400C25" w:rsidRPr="00400C25" w:rsidRDefault="00400C25" w:rsidP="00400C25">
      <w:r w:rsidRPr="00400C25">
        <w:t>Acts 2:5-6</w:t>
      </w:r>
    </w:p>
    <w:p w14:paraId="377E73DE" w14:textId="77777777" w:rsidR="00400C25" w:rsidRPr="00400C25" w:rsidRDefault="00400C25" w:rsidP="00400C25">
      <w:r w:rsidRPr="00400C25">
        <w:t>Now there were Jews living in Jerusalem, devout men from every nation under heaven. And when this sound occurred, the crowd came together, and were bewildered because each one of them was hearing them speak in his own language.</w:t>
      </w:r>
    </w:p>
    <w:p w14:paraId="092FDEE6" w14:textId="77777777" w:rsidR="00400C25" w:rsidRPr="00400C25" w:rsidRDefault="00400C25" w:rsidP="00400C25"/>
    <w:p w14:paraId="2DBC3A4A" w14:textId="77777777" w:rsidR="00400C25" w:rsidRPr="00400C25" w:rsidRDefault="00400C25" w:rsidP="00400C25">
      <w:pPr>
        <w:ind w:right="-900"/>
        <w:rPr>
          <w:b/>
          <w:bCs/>
        </w:rPr>
      </w:pPr>
    </w:p>
    <w:p w14:paraId="66A3853E" w14:textId="1DF426D5" w:rsidR="00400C25" w:rsidRPr="00400C25" w:rsidRDefault="00400C25" w:rsidP="00400C25">
      <w:pPr>
        <w:shd w:val="clear" w:color="auto" w:fill="FFFFFF"/>
        <w:spacing w:after="150" w:line="360" w:lineRule="atLeast"/>
        <w:rPr>
          <w:rFonts w:ascii="Helvetica Neue" w:hAnsi="Helvetica Neue"/>
          <w:color w:val="000000"/>
          <w:lang w:val="en-AU"/>
        </w:rPr>
      </w:pPr>
      <w:proofErr w:type="spellStart"/>
      <w:r w:rsidRPr="00400C25">
        <w:rPr>
          <w:rFonts w:ascii="Arial" w:hAnsi="Arial" w:cs="Arial"/>
          <w:b/>
          <w:bCs/>
          <w:color w:val="000000"/>
          <w:lang w:val="en-AU"/>
        </w:rPr>
        <w:t>Ezek</w:t>
      </w:r>
      <w:proofErr w:type="spellEnd"/>
      <w:r w:rsidRPr="00400C25">
        <w:rPr>
          <w:rFonts w:ascii="Arial" w:hAnsi="Arial" w:cs="Arial"/>
          <w:b/>
          <w:bCs/>
          <w:color w:val="000000"/>
          <w:lang w:val="en-AU"/>
        </w:rPr>
        <w:t xml:space="preserve"> 47:1-12 </w:t>
      </w:r>
      <w:r w:rsidRPr="00400C25">
        <w:rPr>
          <w:rFonts w:ascii="Helvetica Neue" w:hAnsi="Helvetica Neue"/>
          <w:color w:val="000000"/>
          <w:lang w:val="en-AU"/>
        </w:rPr>
        <w:t>Then he brought me back to the door of the house; and behold, water was flowing from under the threshold of the house toward the east, for the house faced east. And the water was flowing down from under, from the right side of the house, from south of the altar. </w:t>
      </w:r>
      <w:r w:rsidRPr="00400C25">
        <w:rPr>
          <w:rFonts w:ascii="Arial" w:hAnsi="Arial" w:cs="Arial"/>
          <w:bCs/>
          <w:color w:val="000000"/>
          <w:vertAlign w:val="superscript"/>
          <w:lang w:val="en-AU"/>
        </w:rPr>
        <w:t>2 </w:t>
      </w:r>
      <w:r w:rsidRPr="00400C25">
        <w:rPr>
          <w:rFonts w:ascii="Helvetica Neue" w:hAnsi="Helvetica Neue"/>
          <w:color w:val="000000"/>
          <w:lang w:val="en-AU"/>
        </w:rPr>
        <w:t>He brought me out by way of the north gate and led me around </w:t>
      </w:r>
      <w:r w:rsidRPr="00400C25">
        <w:rPr>
          <w:rFonts w:ascii="Helvetica Neue" w:hAnsi="Helvetica Neue"/>
          <w:color w:val="000000"/>
          <w:vertAlign w:val="superscript"/>
          <w:lang w:val="en-AU"/>
        </w:rPr>
        <w:t>[</w:t>
      </w:r>
      <w:hyperlink r:id="rId5" w:anchor="fen-NASB-21682a" w:tooltip="See footnote a" w:history="1">
        <w:r w:rsidRPr="00400C25">
          <w:rPr>
            <w:rFonts w:ascii="Helvetica Neue" w:hAnsi="Helvetica Neue"/>
            <w:color w:val="B34B2C"/>
            <w:u w:val="single"/>
            <w:vertAlign w:val="superscript"/>
            <w:lang w:val="en-AU"/>
          </w:rPr>
          <w:t>a</w:t>
        </w:r>
      </w:hyperlink>
      <w:r w:rsidRPr="00400C25">
        <w:rPr>
          <w:rFonts w:ascii="Helvetica Neue" w:hAnsi="Helvetica Neue"/>
          <w:color w:val="000000"/>
          <w:vertAlign w:val="superscript"/>
          <w:lang w:val="en-AU"/>
        </w:rPr>
        <w:t>]</w:t>
      </w:r>
      <w:r w:rsidRPr="00400C25">
        <w:rPr>
          <w:rFonts w:ascii="Helvetica Neue" w:hAnsi="Helvetica Neue"/>
          <w:color w:val="000000"/>
          <w:lang w:val="en-AU"/>
        </w:rPr>
        <w:t>on the outside to the outer gate by way of </w:t>
      </w:r>
      <w:r w:rsidRPr="00400C25">
        <w:rPr>
          <w:rFonts w:ascii="Helvetica Neue" w:hAnsi="Helvetica Neue"/>
          <w:i/>
          <w:iCs/>
          <w:color w:val="000000"/>
          <w:lang w:val="en-AU"/>
        </w:rPr>
        <w:t>the gate</w:t>
      </w:r>
      <w:r w:rsidRPr="00400C25">
        <w:rPr>
          <w:rFonts w:ascii="Helvetica Neue" w:hAnsi="Helvetica Neue"/>
          <w:color w:val="000000"/>
          <w:lang w:val="en-AU"/>
        </w:rPr>
        <w:t> that faces east. And behold, water was trickling from the south side.</w:t>
      </w:r>
      <w:r w:rsidR="00C00A9D">
        <w:rPr>
          <w:rFonts w:ascii="Helvetica Neue" w:hAnsi="Helvetica Neue"/>
          <w:color w:val="000000"/>
          <w:lang w:val="en-AU"/>
        </w:rPr>
        <w:t xml:space="preserve"> </w:t>
      </w:r>
      <w:r w:rsidRPr="00400C25">
        <w:rPr>
          <w:rFonts w:ascii="Arial" w:hAnsi="Arial" w:cs="Arial"/>
          <w:bCs/>
          <w:color w:val="000000"/>
          <w:vertAlign w:val="superscript"/>
          <w:lang w:val="en-AU"/>
        </w:rPr>
        <w:t>3 </w:t>
      </w:r>
      <w:r w:rsidRPr="00400C25">
        <w:rPr>
          <w:rFonts w:ascii="Helvetica Neue" w:hAnsi="Helvetica Neue"/>
          <w:color w:val="000000"/>
          <w:lang w:val="en-AU"/>
        </w:rPr>
        <w:t>When the man went out toward the east with a line in his hand, he measured a thousand cubits, and he led me through the water, water </w:t>
      </w:r>
      <w:r w:rsidRPr="00400C25">
        <w:rPr>
          <w:rFonts w:ascii="Helvetica Neue" w:hAnsi="Helvetica Neue"/>
          <w:i/>
          <w:iCs/>
          <w:color w:val="000000"/>
          <w:lang w:val="en-AU"/>
        </w:rPr>
        <w:t>reaching</w:t>
      </w:r>
      <w:r w:rsidRPr="00400C25">
        <w:rPr>
          <w:rFonts w:ascii="Helvetica Neue" w:hAnsi="Helvetica Neue"/>
          <w:color w:val="000000"/>
          <w:lang w:val="en-AU"/>
        </w:rPr>
        <w:t> the ankles.</w:t>
      </w:r>
      <w:r w:rsidRPr="00400C25">
        <w:rPr>
          <w:rFonts w:ascii="Arial" w:hAnsi="Arial" w:cs="Arial"/>
          <w:bCs/>
          <w:color w:val="000000"/>
          <w:vertAlign w:val="superscript"/>
          <w:lang w:val="en-AU"/>
        </w:rPr>
        <w:t>4 </w:t>
      </w:r>
      <w:r w:rsidRPr="00400C25">
        <w:rPr>
          <w:rFonts w:ascii="Helvetica Neue" w:hAnsi="Helvetica Neue"/>
          <w:color w:val="000000"/>
          <w:lang w:val="en-AU"/>
        </w:rPr>
        <w:t>Again he measured a thousand and led me through the water, water </w:t>
      </w:r>
      <w:r w:rsidRPr="00400C25">
        <w:rPr>
          <w:rFonts w:ascii="Helvetica Neue" w:hAnsi="Helvetica Neue"/>
          <w:i/>
          <w:iCs/>
          <w:color w:val="000000"/>
          <w:lang w:val="en-AU"/>
        </w:rPr>
        <w:t>reaching</w:t>
      </w:r>
      <w:r w:rsidRPr="00400C25">
        <w:rPr>
          <w:rFonts w:ascii="Helvetica Neue" w:hAnsi="Helvetica Neue"/>
          <w:color w:val="000000"/>
          <w:lang w:val="en-AU"/>
        </w:rPr>
        <w:t xml:space="preserve"> the knees. </w:t>
      </w:r>
      <w:proofErr w:type="gramStart"/>
      <w:r w:rsidRPr="00400C25">
        <w:rPr>
          <w:rFonts w:ascii="Helvetica Neue" w:hAnsi="Helvetica Neue"/>
          <w:color w:val="000000"/>
          <w:lang w:val="en-AU"/>
        </w:rPr>
        <w:t>Again</w:t>
      </w:r>
      <w:proofErr w:type="gramEnd"/>
      <w:r w:rsidRPr="00400C25">
        <w:rPr>
          <w:rFonts w:ascii="Helvetica Neue" w:hAnsi="Helvetica Neue"/>
          <w:color w:val="000000"/>
          <w:lang w:val="en-AU"/>
        </w:rPr>
        <w:t xml:space="preserve"> he measured a thousand and led me through </w:t>
      </w:r>
      <w:r w:rsidRPr="00400C25">
        <w:rPr>
          <w:rFonts w:ascii="Helvetica Neue" w:hAnsi="Helvetica Neue"/>
          <w:i/>
          <w:iCs/>
          <w:color w:val="000000"/>
          <w:lang w:val="en-AU"/>
        </w:rPr>
        <w:t>the water</w:t>
      </w:r>
      <w:r w:rsidRPr="00400C25">
        <w:rPr>
          <w:rFonts w:ascii="Helvetica Neue" w:hAnsi="Helvetica Neue"/>
          <w:color w:val="000000"/>
          <w:lang w:val="en-AU"/>
        </w:rPr>
        <w:t>, water </w:t>
      </w:r>
      <w:r w:rsidRPr="00400C25">
        <w:rPr>
          <w:rFonts w:ascii="Helvetica Neue" w:hAnsi="Helvetica Neue"/>
          <w:i/>
          <w:iCs/>
          <w:color w:val="000000"/>
          <w:lang w:val="en-AU"/>
        </w:rPr>
        <w:t>reaching</w:t>
      </w:r>
      <w:r w:rsidRPr="00400C25">
        <w:rPr>
          <w:rFonts w:ascii="Helvetica Neue" w:hAnsi="Helvetica Neue"/>
          <w:color w:val="000000"/>
          <w:lang w:val="en-AU"/>
        </w:rPr>
        <w:t> the loins. </w:t>
      </w:r>
      <w:r w:rsidRPr="00400C25">
        <w:rPr>
          <w:rFonts w:ascii="Arial" w:hAnsi="Arial" w:cs="Arial"/>
          <w:bCs/>
          <w:color w:val="000000"/>
          <w:vertAlign w:val="superscript"/>
          <w:lang w:val="en-AU"/>
        </w:rPr>
        <w:t>5 </w:t>
      </w:r>
      <w:r w:rsidRPr="00400C25">
        <w:rPr>
          <w:rFonts w:ascii="Helvetica Neue" w:hAnsi="Helvetica Neue"/>
          <w:color w:val="000000"/>
          <w:lang w:val="en-AU"/>
        </w:rPr>
        <w:t>Again he measured a thousand; </w:t>
      </w:r>
      <w:r w:rsidRPr="00400C25">
        <w:rPr>
          <w:rFonts w:ascii="Helvetica Neue" w:hAnsi="Helvetica Neue"/>
          <w:i/>
          <w:iCs/>
          <w:color w:val="000000"/>
          <w:lang w:val="en-AU"/>
        </w:rPr>
        <w:t>and it was</w:t>
      </w:r>
      <w:r w:rsidRPr="00400C25">
        <w:rPr>
          <w:rFonts w:ascii="Helvetica Neue" w:hAnsi="Helvetica Neue"/>
          <w:color w:val="000000"/>
          <w:lang w:val="en-AU"/>
        </w:rPr>
        <w:t> a river that I could not ford, for the water had risen, </w:t>
      </w:r>
      <w:r w:rsidRPr="00400C25">
        <w:rPr>
          <w:rFonts w:ascii="Helvetica Neue" w:hAnsi="Helvetica Neue"/>
          <w:i/>
          <w:iCs/>
          <w:color w:val="000000"/>
          <w:lang w:val="en-AU"/>
        </w:rPr>
        <w:t>enough</w:t>
      </w:r>
      <w:r w:rsidRPr="00400C25">
        <w:rPr>
          <w:rFonts w:ascii="Helvetica Neue" w:hAnsi="Helvetica Neue"/>
          <w:color w:val="000000"/>
          <w:lang w:val="en-AU"/>
        </w:rPr>
        <w:t> water to swim in, a river that could not be forded. </w:t>
      </w:r>
      <w:r w:rsidRPr="00400C25">
        <w:rPr>
          <w:rFonts w:ascii="Arial" w:hAnsi="Arial" w:cs="Arial"/>
          <w:bCs/>
          <w:color w:val="000000"/>
          <w:vertAlign w:val="superscript"/>
          <w:lang w:val="en-AU"/>
        </w:rPr>
        <w:t>6 </w:t>
      </w:r>
      <w:r w:rsidRPr="00400C25">
        <w:rPr>
          <w:rFonts w:ascii="Helvetica Neue" w:hAnsi="Helvetica Neue"/>
          <w:color w:val="000000"/>
          <w:lang w:val="en-AU"/>
        </w:rPr>
        <w:t>He said to me, “Son of man, have you seen </w:t>
      </w:r>
      <w:r w:rsidRPr="00400C25">
        <w:rPr>
          <w:rFonts w:ascii="Helvetica Neue" w:hAnsi="Helvetica Neue"/>
          <w:i/>
          <w:iCs/>
          <w:color w:val="000000"/>
          <w:lang w:val="en-AU"/>
        </w:rPr>
        <w:t>this</w:t>
      </w:r>
      <w:r w:rsidRPr="00400C25">
        <w:rPr>
          <w:rFonts w:ascii="Helvetica Neue" w:hAnsi="Helvetica Neue"/>
          <w:color w:val="000000"/>
          <w:lang w:val="en-AU"/>
        </w:rPr>
        <w:t>?” Then he brought me </w:t>
      </w:r>
      <w:r w:rsidRPr="00400C25">
        <w:rPr>
          <w:rFonts w:ascii="Helvetica Neue" w:hAnsi="Helvetica Neue"/>
          <w:color w:val="000000"/>
          <w:vertAlign w:val="superscript"/>
          <w:lang w:val="en-AU"/>
        </w:rPr>
        <w:t>[</w:t>
      </w:r>
      <w:hyperlink r:id="rId6" w:anchor="fen-NASB-21686b" w:tooltip="See footnote b" w:history="1">
        <w:r w:rsidRPr="00400C25">
          <w:rPr>
            <w:rFonts w:ascii="Helvetica Neue" w:hAnsi="Helvetica Neue"/>
            <w:color w:val="B34B2C"/>
            <w:u w:val="single"/>
            <w:vertAlign w:val="superscript"/>
            <w:lang w:val="en-AU"/>
          </w:rPr>
          <w:t>b</w:t>
        </w:r>
      </w:hyperlink>
      <w:r w:rsidRPr="00400C25">
        <w:rPr>
          <w:rFonts w:ascii="Helvetica Neue" w:hAnsi="Helvetica Neue"/>
          <w:color w:val="000000"/>
          <w:vertAlign w:val="superscript"/>
          <w:lang w:val="en-AU"/>
        </w:rPr>
        <w:t>]</w:t>
      </w:r>
      <w:r w:rsidRPr="00400C25">
        <w:rPr>
          <w:rFonts w:ascii="Helvetica Neue" w:hAnsi="Helvetica Neue"/>
          <w:color w:val="000000"/>
          <w:lang w:val="en-AU"/>
        </w:rPr>
        <w:t>back to the bank of the river. </w:t>
      </w:r>
      <w:r w:rsidRPr="00400C25">
        <w:rPr>
          <w:rFonts w:ascii="Arial" w:hAnsi="Arial" w:cs="Arial"/>
          <w:bCs/>
          <w:color w:val="000000"/>
          <w:vertAlign w:val="superscript"/>
          <w:lang w:val="en-AU"/>
        </w:rPr>
        <w:t>7 </w:t>
      </w:r>
      <w:r w:rsidRPr="00400C25">
        <w:rPr>
          <w:rFonts w:ascii="Helvetica Neue" w:hAnsi="Helvetica Neue"/>
          <w:color w:val="000000"/>
          <w:lang w:val="en-AU"/>
        </w:rPr>
        <w:t>Now when I had returned, behold, on the bank of the river there </w:t>
      </w:r>
      <w:r w:rsidRPr="00400C25">
        <w:rPr>
          <w:rFonts w:ascii="Helvetica Neue" w:hAnsi="Helvetica Neue"/>
          <w:i/>
          <w:iCs/>
          <w:color w:val="000000"/>
          <w:lang w:val="en-AU"/>
        </w:rPr>
        <w:t>were</w:t>
      </w:r>
      <w:r w:rsidRPr="00400C25">
        <w:rPr>
          <w:rFonts w:ascii="Helvetica Neue" w:hAnsi="Helvetica Neue"/>
          <w:color w:val="000000"/>
          <w:lang w:val="en-AU"/>
        </w:rPr>
        <w:t> very many trees on the one side and on the other. </w:t>
      </w:r>
      <w:r w:rsidRPr="00400C25">
        <w:rPr>
          <w:rFonts w:ascii="Arial" w:hAnsi="Arial" w:cs="Arial"/>
          <w:bCs/>
          <w:color w:val="000000"/>
          <w:vertAlign w:val="superscript"/>
          <w:lang w:val="en-AU"/>
        </w:rPr>
        <w:t>8 </w:t>
      </w:r>
      <w:r w:rsidRPr="00400C25">
        <w:rPr>
          <w:rFonts w:ascii="Helvetica Neue" w:hAnsi="Helvetica Neue"/>
          <w:color w:val="000000"/>
          <w:lang w:val="en-AU"/>
        </w:rPr>
        <w:t>Then he said to me, “These waters go out toward the eastern region and go down into the Arabah; then they go toward the sea, being made to flow into the sea, and the waters </w:t>
      </w:r>
      <w:r w:rsidRPr="00400C25">
        <w:rPr>
          <w:rFonts w:ascii="Helvetica Neue" w:hAnsi="Helvetica Neue"/>
          <w:i/>
          <w:iCs/>
          <w:color w:val="000000"/>
          <w:lang w:val="en-AU"/>
        </w:rPr>
        <w:t>of the sea</w:t>
      </w:r>
      <w:r w:rsidRPr="00400C25">
        <w:rPr>
          <w:rFonts w:ascii="Helvetica Neue" w:hAnsi="Helvetica Neue"/>
          <w:color w:val="000000"/>
          <w:lang w:val="en-AU"/>
        </w:rPr>
        <w:t> become </w:t>
      </w:r>
      <w:r w:rsidRPr="00400C25">
        <w:rPr>
          <w:rFonts w:ascii="Helvetica Neue" w:hAnsi="Helvetica Neue"/>
          <w:color w:val="000000"/>
          <w:vertAlign w:val="superscript"/>
          <w:lang w:val="en-AU"/>
        </w:rPr>
        <w:t>[</w:t>
      </w:r>
      <w:hyperlink r:id="rId7" w:anchor="fen-NASB-21688c" w:tooltip="See footnote c" w:history="1">
        <w:r w:rsidRPr="00400C25">
          <w:rPr>
            <w:rFonts w:ascii="Helvetica Neue" w:hAnsi="Helvetica Neue"/>
            <w:color w:val="B34B2C"/>
            <w:u w:val="single"/>
            <w:vertAlign w:val="superscript"/>
            <w:lang w:val="en-AU"/>
          </w:rPr>
          <w:t>c</w:t>
        </w:r>
      </w:hyperlink>
      <w:r w:rsidRPr="00400C25">
        <w:rPr>
          <w:rFonts w:ascii="Helvetica Neue" w:hAnsi="Helvetica Neue"/>
          <w:color w:val="000000"/>
          <w:vertAlign w:val="superscript"/>
          <w:lang w:val="en-AU"/>
        </w:rPr>
        <w:t>]</w:t>
      </w:r>
      <w:r w:rsidRPr="00400C25">
        <w:rPr>
          <w:rFonts w:ascii="Helvetica Neue" w:hAnsi="Helvetica Neue"/>
          <w:color w:val="000000"/>
          <w:lang w:val="en-AU"/>
        </w:rPr>
        <w:t>fresh. </w:t>
      </w:r>
      <w:r w:rsidRPr="00400C25">
        <w:rPr>
          <w:rFonts w:ascii="Arial" w:hAnsi="Arial" w:cs="Arial"/>
          <w:bCs/>
          <w:color w:val="000000"/>
          <w:vertAlign w:val="superscript"/>
          <w:lang w:val="en-AU"/>
        </w:rPr>
        <w:t>9 </w:t>
      </w:r>
      <w:r w:rsidRPr="00400C25">
        <w:rPr>
          <w:rFonts w:ascii="Helvetica Neue" w:hAnsi="Helvetica Neue"/>
          <w:color w:val="000000"/>
          <w:lang w:val="en-AU"/>
        </w:rPr>
        <w:t>It will come about that every living creature which swarms in every place where the </w:t>
      </w:r>
      <w:r w:rsidRPr="00400C25">
        <w:rPr>
          <w:rFonts w:ascii="Helvetica Neue" w:hAnsi="Helvetica Neue"/>
          <w:color w:val="000000"/>
          <w:vertAlign w:val="superscript"/>
          <w:lang w:val="en-AU"/>
        </w:rPr>
        <w:t>[</w:t>
      </w:r>
      <w:hyperlink r:id="rId8" w:anchor="fen-NASB-21689d" w:tooltip="See footnote d" w:history="1">
        <w:r w:rsidRPr="00400C25">
          <w:rPr>
            <w:rFonts w:ascii="Helvetica Neue" w:hAnsi="Helvetica Neue"/>
            <w:color w:val="B34B2C"/>
            <w:u w:val="single"/>
            <w:vertAlign w:val="superscript"/>
            <w:lang w:val="en-AU"/>
          </w:rPr>
          <w:t>d</w:t>
        </w:r>
      </w:hyperlink>
      <w:r w:rsidRPr="00400C25">
        <w:rPr>
          <w:rFonts w:ascii="Helvetica Neue" w:hAnsi="Helvetica Neue"/>
          <w:color w:val="000000"/>
          <w:vertAlign w:val="superscript"/>
          <w:lang w:val="en-AU"/>
        </w:rPr>
        <w:t>]</w:t>
      </w:r>
      <w:r w:rsidRPr="00400C25">
        <w:rPr>
          <w:rFonts w:ascii="Helvetica Neue" w:hAnsi="Helvetica Neue"/>
          <w:color w:val="000000"/>
          <w:lang w:val="en-AU"/>
        </w:rPr>
        <w:t>river goes, will live. And there will be very many fish, for these waters go there and </w:t>
      </w:r>
      <w:r w:rsidRPr="00400C25">
        <w:rPr>
          <w:rFonts w:ascii="Helvetica Neue" w:hAnsi="Helvetica Neue"/>
          <w:i/>
          <w:iCs/>
          <w:color w:val="000000"/>
          <w:lang w:val="en-AU"/>
        </w:rPr>
        <w:t>the others</w:t>
      </w:r>
      <w:r w:rsidRPr="00400C25">
        <w:rPr>
          <w:rFonts w:ascii="Helvetica Neue" w:hAnsi="Helvetica Neue"/>
          <w:color w:val="000000"/>
          <w:lang w:val="en-AU"/>
        </w:rPr>
        <w:t> </w:t>
      </w:r>
      <w:r w:rsidRPr="00400C25">
        <w:rPr>
          <w:rFonts w:ascii="Helvetica Neue" w:hAnsi="Helvetica Neue"/>
          <w:color w:val="000000"/>
          <w:vertAlign w:val="superscript"/>
          <w:lang w:val="en-AU"/>
        </w:rPr>
        <w:t>[</w:t>
      </w:r>
      <w:hyperlink r:id="rId9" w:anchor="fen-NASB-21689e" w:tooltip="See footnote e" w:history="1">
        <w:r w:rsidRPr="00400C25">
          <w:rPr>
            <w:rFonts w:ascii="Helvetica Neue" w:hAnsi="Helvetica Neue"/>
            <w:color w:val="B34B2C"/>
            <w:u w:val="single"/>
            <w:vertAlign w:val="superscript"/>
            <w:lang w:val="en-AU"/>
          </w:rPr>
          <w:t>e</w:t>
        </w:r>
      </w:hyperlink>
      <w:r w:rsidRPr="00400C25">
        <w:rPr>
          <w:rFonts w:ascii="Helvetica Neue" w:hAnsi="Helvetica Neue"/>
          <w:color w:val="000000"/>
          <w:vertAlign w:val="superscript"/>
          <w:lang w:val="en-AU"/>
        </w:rPr>
        <w:t>]</w:t>
      </w:r>
      <w:r w:rsidRPr="00400C25">
        <w:rPr>
          <w:rFonts w:ascii="Helvetica Neue" w:hAnsi="Helvetica Neue"/>
          <w:color w:val="000000"/>
          <w:lang w:val="en-AU"/>
        </w:rPr>
        <w:t>become fresh; so everything will live where the river goes. </w:t>
      </w:r>
      <w:r w:rsidRPr="00400C25">
        <w:rPr>
          <w:rFonts w:ascii="Arial" w:hAnsi="Arial" w:cs="Arial"/>
          <w:bCs/>
          <w:color w:val="000000"/>
          <w:vertAlign w:val="superscript"/>
          <w:lang w:val="en-AU"/>
        </w:rPr>
        <w:t>10 </w:t>
      </w:r>
      <w:r w:rsidRPr="00400C25">
        <w:rPr>
          <w:rFonts w:ascii="Helvetica Neue" w:hAnsi="Helvetica Neue"/>
          <w:color w:val="000000"/>
          <w:lang w:val="en-AU"/>
        </w:rPr>
        <w:t>And it will come about that fishermen will stand beside it; from </w:t>
      </w:r>
      <w:proofErr w:type="spellStart"/>
      <w:r w:rsidRPr="00400C25">
        <w:rPr>
          <w:rFonts w:ascii="Helvetica Neue" w:hAnsi="Helvetica Neue"/>
          <w:color w:val="000000"/>
          <w:lang w:val="en-AU"/>
        </w:rPr>
        <w:t>Engedi</w:t>
      </w:r>
      <w:proofErr w:type="spellEnd"/>
      <w:r w:rsidRPr="00400C25">
        <w:rPr>
          <w:rFonts w:ascii="Helvetica Neue" w:hAnsi="Helvetica Neue"/>
          <w:color w:val="000000"/>
          <w:lang w:val="en-AU"/>
        </w:rPr>
        <w:t xml:space="preserve"> to </w:t>
      </w:r>
      <w:proofErr w:type="spellStart"/>
      <w:r w:rsidRPr="00400C25">
        <w:rPr>
          <w:rFonts w:ascii="Helvetica Neue" w:hAnsi="Helvetica Neue"/>
          <w:color w:val="000000"/>
          <w:lang w:val="en-AU"/>
        </w:rPr>
        <w:t>Eneglaim</w:t>
      </w:r>
      <w:proofErr w:type="spellEnd"/>
      <w:r w:rsidRPr="00400C25">
        <w:rPr>
          <w:rFonts w:ascii="Helvetica Neue" w:hAnsi="Helvetica Neue"/>
          <w:color w:val="000000"/>
          <w:lang w:val="en-AU"/>
        </w:rPr>
        <w:t xml:space="preserve"> there will be a place for the spreading of nets. Their fish will be according to their kinds, like the fish of the Great Sea, very many.</w:t>
      </w:r>
      <w:r w:rsidRPr="00400C25">
        <w:rPr>
          <w:rFonts w:ascii="Arial" w:hAnsi="Arial" w:cs="Arial"/>
          <w:bCs/>
          <w:color w:val="000000"/>
          <w:vertAlign w:val="superscript"/>
          <w:lang w:val="en-AU"/>
        </w:rPr>
        <w:t>11 </w:t>
      </w:r>
      <w:r w:rsidRPr="00400C25">
        <w:rPr>
          <w:rFonts w:ascii="Helvetica Neue" w:hAnsi="Helvetica Neue"/>
          <w:color w:val="000000"/>
          <w:lang w:val="en-AU"/>
        </w:rPr>
        <w:t>But its swamps and marshes will not become </w:t>
      </w:r>
      <w:r w:rsidRPr="00400C25">
        <w:rPr>
          <w:rFonts w:ascii="Helvetica Neue" w:hAnsi="Helvetica Neue"/>
          <w:color w:val="000000"/>
          <w:vertAlign w:val="superscript"/>
          <w:lang w:val="en-AU"/>
        </w:rPr>
        <w:t>[</w:t>
      </w:r>
      <w:hyperlink r:id="rId10" w:anchor="fen-NASB-21691f" w:tooltip="See footnote f" w:history="1">
        <w:r w:rsidRPr="00400C25">
          <w:rPr>
            <w:rFonts w:ascii="Helvetica Neue" w:hAnsi="Helvetica Neue"/>
            <w:color w:val="B34B2C"/>
            <w:u w:val="single"/>
            <w:vertAlign w:val="superscript"/>
            <w:lang w:val="en-AU"/>
          </w:rPr>
          <w:t>f</w:t>
        </w:r>
      </w:hyperlink>
      <w:r w:rsidRPr="00400C25">
        <w:rPr>
          <w:rFonts w:ascii="Helvetica Neue" w:hAnsi="Helvetica Neue"/>
          <w:color w:val="000000"/>
          <w:vertAlign w:val="superscript"/>
          <w:lang w:val="en-AU"/>
        </w:rPr>
        <w:t>]</w:t>
      </w:r>
      <w:r w:rsidRPr="00400C25">
        <w:rPr>
          <w:rFonts w:ascii="Helvetica Neue" w:hAnsi="Helvetica Neue"/>
          <w:color w:val="000000"/>
          <w:lang w:val="en-AU"/>
        </w:rPr>
        <w:t>fresh; they will be </w:t>
      </w:r>
      <w:r w:rsidRPr="00400C25">
        <w:rPr>
          <w:rFonts w:ascii="Helvetica Neue" w:hAnsi="Helvetica Neue"/>
          <w:color w:val="000000"/>
          <w:vertAlign w:val="superscript"/>
          <w:lang w:val="en-AU"/>
        </w:rPr>
        <w:t>[</w:t>
      </w:r>
      <w:hyperlink r:id="rId11" w:anchor="fen-NASB-21691g" w:tooltip="See footnote g" w:history="1">
        <w:r w:rsidRPr="00400C25">
          <w:rPr>
            <w:rFonts w:ascii="Helvetica Neue" w:hAnsi="Helvetica Neue"/>
            <w:color w:val="B34B2C"/>
            <w:u w:val="single"/>
            <w:vertAlign w:val="superscript"/>
            <w:lang w:val="en-AU"/>
          </w:rPr>
          <w:t>g</w:t>
        </w:r>
      </w:hyperlink>
      <w:r w:rsidRPr="00400C25">
        <w:rPr>
          <w:rFonts w:ascii="Helvetica Neue" w:hAnsi="Helvetica Neue"/>
          <w:color w:val="000000"/>
          <w:vertAlign w:val="superscript"/>
          <w:lang w:val="en-AU"/>
        </w:rPr>
        <w:t>]</w:t>
      </w:r>
      <w:r w:rsidRPr="00400C25">
        <w:rPr>
          <w:rFonts w:ascii="Helvetica Neue" w:hAnsi="Helvetica Neue"/>
          <w:color w:val="000000"/>
          <w:lang w:val="en-AU"/>
        </w:rPr>
        <w:t>left for salt.</w:t>
      </w:r>
      <w:r w:rsidRPr="00400C25">
        <w:rPr>
          <w:rFonts w:ascii="Arial" w:hAnsi="Arial" w:cs="Arial"/>
          <w:bCs/>
          <w:color w:val="000000"/>
          <w:vertAlign w:val="superscript"/>
          <w:lang w:val="en-AU"/>
        </w:rPr>
        <w:t>12 </w:t>
      </w:r>
      <w:r w:rsidRPr="00400C25">
        <w:rPr>
          <w:rFonts w:ascii="Helvetica Neue" w:hAnsi="Helvetica Neue"/>
          <w:color w:val="000000"/>
          <w:lang w:val="en-AU"/>
        </w:rPr>
        <w:t>By the river on its bank, on one side and on the other, will grow all </w:t>
      </w:r>
      <w:r w:rsidRPr="00400C25">
        <w:rPr>
          <w:rFonts w:ascii="Helvetica Neue" w:hAnsi="Helvetica Neue"/>
          <w:i/>
          <w:iCs/>
          <w:color w:val="000000"/>
          <w:lang w:val="en-AU"/>
        </w:rPr>
        <w:t>kinds of</w:t>
      </w:r>
      <w:r w:rsidRPr="00400C25">
        <w:rPr>
          <w:rFonts w:ascii="Helvetica Neue" w:hAnsi="Helvetica Neue"/>
          <w:color w:val="000000"/>
          <w:lang w:val="en-AU"/>
        </w:rPr>
        <w:t> trees for food. Their leaves will not wither and their fruit will not fail. They will bear every month because their water flows from the sanctuary, and their fruit will be for food and their leaves for healing.”</w:t>
      </w:r>
    </w:p>
    <w:p w14:paraId="1DCEF31F" w14:textId="77777777" w:rsidR="00400C25" w:rsidRPr="00C00A9D" w:rsidRDefault="00400C25" w:rsidP="00400C25">
      <w:pPr>
        <w:shd w:val="clear" w:color="auto" w:fill="FFFFFF"/>
        <w:spacing w:after="150" w:line="360" w:lineRule="atLeast"/>
        <w:rPr>
          <w:rFonts w:ascii="Helvetica Neue" w:hAnsi="Helvetica Neue"/>
          <w:b/>
          <w:color w:val="000000"/>
          <w:lang w:val="en-AU"/>
        </w:rPr>
      </w:pPr>
      <w:r w:rsidRPr="00C00A9D">
        <w:rPr>
          <w:rFonts w:ascii="Helvetica Neue" w:hAnsi="Helvetica Neue"/>
          <w:b/>
          <w:color w:val="000000"/>
          <w:lang w:val="en-AU"/>
        </w:rPr>
        <w:lastRenderedPageBreak/>
        <w:t>1 Cor 6:19</w:t>
      </w:r>
    </w:p>
    <w:p w14:paraId="2751B4F2" w14:textId="0019E8FB" w:rsidR="00400C25" w:rsidRPr="00C00A9D" w:rsidRDefault="00400C25" w:rsidP="00400C25">
      <w:pPr>
        <w:shd w:val="clear" w:color="auto" w:fill="FFFFFF"/>
        <w:spacing w:after="150" w:line="360" w:lineRule="atLeast"/>
        <w:rPr>
          <w:rFonts w:ascii="Helvetica Neue" w:hAnsi="Helvetica Neue"/>
          <w:color w:val="000000"/>
          <w:lang w:val="en-AU"/>
        </w:rPr>
      </w:pPr>
      <w:r w:rsidRPr="00C00A9D">
        <w:rPr>
          <w:rFonts w:ascii="Helvetica Neue" w:hAnsi="Helvetica Neue"/>
          <w:color w:val="000000"/>
          <w:lang w:val="en-AU"/>
        </w:rPr>
        <w:t>Or do you not know that your body is a temple of the Holy Spirit who is in you, whom you have from God, and that you are not your own?</w:t>
      </w:r>
    </w:p>
    <w:p w14:paraId="7D0BA864" w14:textId="77777777" w:rsidR="00C00A9D" w:rsidRPr="00C00A9D" w:rsidRDefault="00C00A9D" w:rsidP="00400C25">
      <w:pPr>
        <w:shd w:val="clear" w:color="auto" w:fill="FFFFFF"/>
        <w:spacing w:after="150" w:line="360" w:lineRule="atLeast"/>
        <w:rPr>
          <w:rFonts w:ascii="Helvetica Neue" w:hAnsi="Helvetica Neue"/>
          <w:color w:val="000000"/>
          <w:lang w:val="en-AU"/>
        </w:rPr>
      </w:pPr>
    </w:p>
    <w:p w14:paraId="48BBA3E7" w14:textId="77777777" w:rsidR="00400C25" w:rsidRPr="00C00A9D" w:rsidRDefault="00400C25" w:rsidP="00400C25">
      <w:pPr>
        <w:rPr>
          <w:rFonts w:ascii="Helvetica Neue" w:hAnsi="Helvetica Neue"/>
          <w:b/>
        </w:rPr>
      </w:pPr>
      <w:r w:rsidRPr="00C00A9D">
        <w:rPr>
          <w:rFonts w:ascii="Helvetica Neue" w:hAnsi="Helvetica Neue"/>
          <w:b/>
        </w:rPr>
        <w:t>John 7:38-39</w:t>
      </w:r>
    </w:p>
    <w:p w14:paraId="618BC3BC" w14:textId="77777777" w:rsidR="00400C25" w:rsidRPr="00C00A9D" w:rsidRDefault="00400C25" w:rsidP="00400C25">
      <w:pPr>
        <w:rPr>
          <w:rFonts w:ascii="Helvetica Neue" w:hAnsi="Helvetica Neue"/>
        </w:rPr>
      </w:pPr>
      <w:r w:rsidRPr="00C00A9D">
        <w:rPr>
          <w:rFonts w:ascii="Helvetica Neue" w:hAnsi="Helvetica Neue"/>
        </w:rPr>
        <w:t>38</w:t>
      </w:r>
      <w:r w:rsidRPr="00C00A9D">
        <w:rPr>
          <w:rFonts w:ascii="Helvetica Neue" w:hAnsi="Helvetica Neue"/>
        </w:rPr>
        <w:tab/>
        <w:t>"He who believes in Me, as the Scripture said, 'From his innermost being shall flow rivers of living water.'"</w:t>
      </w:r>
    </w:p>
    <w:p w14:paraId="5647CE94" w14:textId="046BAD16" w:rsidR="00400C25" w:rsidRPr="00C00A9D" w:rsidRDefault="00400C25" w:rsidP="00400C25">
      <w:pPr>
        <w:rPr>
          <w:rFonts w:ascii="Helvetica Neue" w:hAnsi="Helvetica Neue"/>
        </w:rPr>
      </w:pPr>
      <w:r w:rsidRPr="00C00A9D">
        <w:rPr>
          <w:rFonts w:ascii="Helvetica Neue" w:hAnsi="Helvetica Neue"/>
        </w:rPr>
        <w:t>39</w:t>
      </w:r>
      <w:r w:rsidRPr="00C00A9D">
        <w:rPr>
          <w:rFonts w:ascii="Helvetica Neue" w:hAnsi="Helvetica Neue"/>
        </w:rPr>
        <w:tab/>
        <w:t xml:space="preserve">But this </w:t>
      </w:r>
      <w:proofErr w:type="gramStart"/>
      <w:r w:rsidRPr="00C00A9D">
        <w:rPr>
          <w:rFonts w:ascii="Helvetica Neue" w:hAnsi="Helvetica Neue"/>
        </w:rPr>
        <w:t>He</w:t>
      </w:r>
      <w:proofErr w:type="gramEnd"/>
      <w:r w:rsidRPr="00C00A9D">
        <w:rPr>
          <w:rFonts w:ascii="Helvetica Neue" w:hAnsi="Helvetica Neue"/>
        </w:rPr>
        <w:t xml:space="preserve"> spoke of the Spirit,</w:t>
      </w:r>
    </w:p>
    <w:p w14:paraId="049762BD" w14:textId="77777777" w:rsidR="00400C25" w:rsidRPr="00C00A9D" w:rsidRDefault="00400C25" w:rsidP="00400C25">
      <w:pPr>
        <w:shd w:val="clear" w:color="auto" w:fill="FFFFFF"/>
        <w:spacing w:after="150" w:line="360" w:lineRule="atLeast"/>
        <w:rPr>
          <w:rFonts w:ascii="Helvetica Neue" w:hAnsi="Helvetica Neue"/>
          <w:color w:val="000000"/>
          <w:lang w:val="en-AU"/>
        </w:rPr>
      </w:pPr>
    </w:p>
    <w:p w14:paraId="732AD86C" w14:textId="484AFEB3" w:rsidR="00400C25" w:rsidRPr="00C00A9D" w:rsidRDefault="00400C25" w:rsidP="00400C25">
      <w:pPr>
        <w:rPr>
          <w:rFonts w:ascii="Helvetica Neue" w:hAnsi="Helvetica Neue"/>
          <w:lang w:val="en-AU"/>
        </w:rPr>
      </w:pPr>
      <w:proofErr w:type="spellStart"/>
      <w:r w:rsidRPr="00C00A9D">
        <w:rPr>
          <w:rFonts w:ascii="Helvetica Neue" w:hAnsi="Helvetica Neue"/>
          <w:lang w:val="en-AU"/>
        </w:rPr>
        <w:t>Ezek</w:t>
      </w:r>
      <w:proofErr w:type="spellEnd"/>
      <w:r w:rsidRPr="00C00A9D">
        <w:rPr>
          <w:rFonts w:ascii="Helvetica Neue" w:hAnsi="Helvetica Neue"/>
          <w:lang w:val="en-AU"/>
        </w:rPr>
        <w:t xml:space="preserve"> 47:</w:t>
      </w:r>
      <w:r w:rsidR="00C00A9D" w:rsidRPr="00C00A9D">
        <w:rPr>
          <w:rFonts w:ascii="Helvetica Neue" w:hAnsi="Helvetica Neue"/>
          <w:lang w:val="en-AU"/>
        </w:rPr>
        <w:t xml:space="preserve"> 8 -9</w:t>
      </w:r>
    </w:p>
    <w:p w14:paraId="4DBD9980" w14:textId="77777777" w:rsidR="00400C25" w:rsidRPr="00C00A9D" w:rsidRDefault="00400C25" w:rsidP="00400C25">
      <w:pPr>
        <w:rPr>
          <w:rFonts w:ascii="Helvetica Neue" w:hAnsi="Helvetica Neue"/>
          <w:color w:val="000000"/>
          <w:lang w:val="en-AU"/>
        </w:rPr>
      </w:pPr>
      <w:r w:rsidRPr="00C00A9D">
        <w:rPr>
          <w:rFonts w:ascii="Helvetica Neue" w:hAnsi="Helvetica Neue"/>
          <w:color w:val="000000"/>
          <w:lang w:val="en-AU"/>
        </w:rPr>
        <w:t>. </w:t>
      </w:r>
      <w:r w:rsidRPr="00C00A9D">
        <w:rPr>
          <w:rFonts w:ascii="Helvetica Neue" w:hAnsi="Helvetica Neue" w:cs="Arial"/>
          <w:b/>
          <w:bCs/>
          <w:color w:val="000000"/>
          <w:vertAlign w:val="superscript"/>
          <w:lang w:val="en-AU"/>
        </w:rPr>
        <w:t>8 </w:t>
      </w:r>
      <w:r w:rsidRPr="00C00A9D">
        <w:rPr>
          <w:rFonts w:ascii="Helvetica Neue" w:hAnsi="Helvetica Neue"/>
          <w:color w:val="000000"/>
          <w:lang w:val="en-AU"/>
        </w:rPr>
        <w:t>Then he said to me, “These waters go out toward the eastern region and go down into the Arabah; then they go toward the sea, being made to flow into the sea, and the waters </w:t>
      </w:r>
      <w:r w:rsidRPr="00C00A9D">
        <w:rPr>
          <w:rFonts w:ascii="Helvetica Neue" w:hAnsi="Helvetica Neue"/>
          <w:i/>
          <w:iCs/>
          <w:color w:val="000000"/>
          <w:lang w:val="en-AU"/>
        </w:rPr>
        <w:t>of the sea</w:t>
      </w:r>
      <w:r w:rsidRPr="00C00A9D">
        <w:rPr>
          <w:rFonts w:ascii="Helvetica Neue" w:hAnsi="Helvetica Neue"/>
          <w:color w:val="000000"/>
          <w:lang w:val="en-AU"/>
        </w:rPr>
        <w:t> become </w:t>
      </w:r>
      <w:r w:rsidRPr="00C00A9D">
        <w:rPr>
          <w:rFonts w:ascii="Helvetica Neue" w:hAnsi="Helvetica Neue"/>
          <w:color w:val="000000"/>
          <w:vertAlign w:val="superscript"/>
          <w:lang w:val="en-AU"/>
        </w:rPr>
        <w:t>[</w:t>
      </w:r>
      <w:hyperlink r:id="rId12" w:anchor="fen-NASB-21688c" w:tooltip="See footnote c" w:history="1">
        <w:r w:rsidRPr="00C00A9D">
          <w:rPr>
            <w:rFonts w:ascii="Helvetica Neue" w:hAnsi="Helvetica Neue"/>
            <w:color w:val="B34B2C"/>
            <w:u w:val="single"/>
            <w:vertAlign w:val="superscript"/>
            <w:lang w:val="en-AU"/>
          </w:rPr>
          <w:t>c</w:t>
        </w:r>
      </w:hyperlink>
      <w:r w:rsidRPr="00C00A9D">
        <w:rPr>
          <w:rFonts w:ascii="Helvetica Neue" w:hAnsi="Helvetica Neue"/>
          <w:color w:val="000000"/>
          <w:vertAlign w:val="superscript"/>
          <w:lang w:val="en-AU"/>
        </w:rPr>
        <w:t>]</w:t>
      </w:r>
      <w:r w:rsidRPr="00C00A9D">
        <w:rPr>
          <w:rFonts w:ascii="Helvetica Neue" w:hAnsi="Helvetica Neue"/>
          <w:color w:val="000000"/>
          <w:lang w:val="en-AU"/>
        </w:rPr>
        <w:t>fresh. </w:t>
      </w:r>
      <w:r w:rsidRPr="00C00A9D">
        <w:rPr>
          <w:rFonts w:ascii="Helvetica Neue" w:hAnsi="Helvetica Neue" w:cs="Arial"/>
          <w:b/>
          <w:bCs/>
          <w:color w:val="000000"/>
          <w:vertAlign w:val="superscript"/>
          <w:lang w:val="en-AU"/>
        </w:rPr>
        <w:t>9 </w:t>
      </w:r>
      <w:r w:rsidRPr="00C00A9D">
        <w:rPr>
          <w:rFonts w:ascii="Helvetica Neue" w:hAnsi="Helvetica Neue"/>
          <w:color w:val="000000"/>
          <w:lang w:val="en-AU"/>
        </w:rPr>
        <w:t>It will come about that every living creature which swarms in every place where the </w:t>
      </w:r>
      <w:r w:rsidRPr="00C00A9D">
        <w:rPr>
          <w:rFonts w:ascii="Helvetica Neue" w:hAnsi="Helvetica Neue"/>
          <w:color w:val="000000"/>
          <w:vertAlign w:val="superscript"/>
          <w:lang w:val="en-AU"/>
        </w:rPr>
        <w:t>[</w:t>
      </w:r>
      <w:hyperlink r:id="rId13" w:anchor="fen-NASB-21689d" w:tooltip="See footnote d" w:history="1">
        <w:r w:rsidRPr="00C00A9D">
          <w:rPr>
            <w:rFonts w:ascii="Helvetica Neue" w:hAnsi="Helvetica Neue"/>
            <w:color w:val="B34B2C"/>
            <w:u w:val="single"/>
            <w:vertAlign w:val="superscript"/>
            <w:lang w:val="en-AU"/>
          </w:rPr>
          <w:t>d</w:t>
        </w:r>
      </w:hyperlink>
      <w:r w:rsidRPr="00C00A9D">
        <w:rPr>
          <w:rFonts w:ascii="Helvetica Neue" w:hAnsi="Helvetica Neue"/>
          <w:color w:val="000000"/>
          <w:vertAlign w:val="superscript"/>
          <w:lang w:val="en-AU"/>
        </w:rPr>
        <w:t>]</w:t>
      </w:r>
      <w:r w:rsidRPr="00C00A9D">
        <w:rPr>
          <w:rFonts w:ascii="Helvetica Neue" w:hAnsi="Helvetica Neue"/>
          <w:color w:val="000000"/>
          <w:lang w:val="en-AU"/>
        </w:rPr>
        <w:t>river goes, will live.</w:t>
      </w:r>
    </w:p>
    <w:p w14:paraId="7DB69D7C" w14:textId="77777777" w:rsidR="00400C25" w:rsidRPr="00400C25" w:rsidRDefault="00400C25" w:rsidP="00400C25">
      <w:pPr>
        <w:rPr>
          <w:lang w:val="en-AU"/>
        </w:rPr>
      </w:pPr>
    </w:p>
    <w:p w14:paraId="1C91D4D4" w14:textId="77777777" w:rsidR="00400C25" w:rsidRPr="00400C25" w:rsidRDefault="00400C25" w:rsidP="00400C25">
      <w:pPr>
        <w:ind w:right="-900"/>
        <w:rPr>
          <w:b/>
          <w:bCs/>
        </w:rPr>
      </w:pPr>
    </w:p>
    <w:p w14:paraId="219E9C30" w14:textId="77777777" w:rsidR="00400C25" w:rsidRPr="00400C25" w:rsidRDefault="00400C25" w:rsidP="00400C25">
      <w:pPr>
        <w:ind w:right="-900"/>
        <w:rPr>
          <w:b/>
          <w:bCs/>
        </w:rPr>
      </w:pPr>
      <w:r w:rsidRPr="00400C25">
        <w:rPr>
          <w:b/>
          <w:bCs/>
        </w:rPr>
        <w:t>Isa 54:2</w:t>
      </w:r>
    </w:p>
    <w:p w14:paraId="5CDAA8BD" w14:textId="77777777" w:rsidR="00400C25" w:rsidRPr="00400C25" w:rsidRDefault="00400C25" w:rsidP="00400C25">
      <w:pPr>
        <w:ind w:right="-900"/>
        <w:rPr>
          <w:bCs/>
        </w:rPr>
      </w:pPr>
      <w:r w:rsidRPr="00400C25">
        <w:rPr>
          <w:bCs/>
        </w:rPr>
        <w:t>“Enlarge the place of your tent;</w:t>
      </w:r>
    </w:p>
    <w:p w14:paraId="4B88498E" w14:textId="77777777" w:rsidR="00400C25" w:rsidRPr="00400C25" w:rsidRDefault="00400C25" w:rsidP="00400C25">
      <w:pPr>
        <w:ind w:right="-900"/>
        <w:rPr>
          <w:bCs/>
        </w:rPr>
      </w:pPr>
      <w:r w:rsidRPr="00400C25">
        <w:rPr>
          <w:bCs/>
        </w:rPr>
        <w:t xml:space="preserve">Stretch out the curtains of your dwellings, </w:t>
      </w:r>
      <w:r w:rsidRPr="00400C25">
        <w:rPr>
          <w:bCs/>
          <w:highlight w:val="yellow"/>
        </w:rPr>
        <w:t>spare not;</w:t>
      </w:r>
    </w:p>
    <w:p w14:paraId="467A9FD5" w14:textId="77777777" w:rsidR="00400C25" w:rsidRPr="00400C25" w:rsidRDefault="00400C25" w:rsidP="00400C25">
      <w:pPr>
        <w:ind w:right="-900"/>
        <w:rPr>
          <w:bCs/>
        </w:rPr>
      </w:pPr>
      <w:r w:rsidRPr="00400C25">
        <w:rPr>
          <w:bCs/>
        </w:rPr>
        <w:t>Lengthen your cords</w:t>
      </w:r>
    </w:p>
    <w:p w14:paraId="695280A6" w14:textId="77777777" w:rsidR="00400C25" w:rsidRPr="00400C25" w:rsidRDefault="00400C25" w:rsidP="00400C25">
      <w:pPr>
        <w:ind w:right="-900"/>
        <w:rPr>
          <w:bCs/>
        </w:rPr>
      </w:pPr>
      <w:r w:rsidRPr="00400C25">
        <w:rPr>
          <w:bCs/>
        </w:rPr>
        <w:t>And strengthen your pegs.</w:t>
      </w:r>
    </w:p>
    <w:p w14:paraId="1D1E4B14" w14:textId="77777777" w:rsidR="00400C25" w:rsidRPr="00400C25" w:rsidRDefault="00400C25" w:rsidP="00400C25">
      <w:pPr>
        <w:ind w:right="-900"/>
        <w:rPr>
          <w:b/>
          <w:bCs/>
        </w:rPr>
      </w:pPr>
    </w:p>
    <w:p w14:paraId="7FFF8246" w14:textId="77777777" w:rsidR="00400C25" w:rsidRPr="00400C25" w:rsidRDefault="00400C25" w:rsidP="00400C25">
      <w:pPr>
        <w:ind w:right="-900"/>
        <w:rPr>
          <w:b/>
          <w:bCs/>
        </w:rPr>
      </w:pPr>
    </w:p>
    <w:p w14:paraId="0DD4F0D6" w14:textId="1908905C" w:rsidR="00400C25" w:rsidRPr="00C00A9D" w:rsidRDefault="00400C25" w:rsidP="00C00A9D">
      <w:pPr>
        <w:ind w:right="-900"/>
        <w:jc w:val="both"/>
        <w:rPr>
          <w:bCs/>
        </w:rPr>
      </w:pPr>
      <w:r w:rsidRPr="00400C25">
        <w:rPr>
          <w:bCs/>
        </w:rPr>
        <w:t>Luke 4:18-19 THE SPIRIT OF THE LORD IS UPON ME,</w:t>
      </w:r>
      <w:r w:rsidR="00C00A9D">
        <w:rPr>
          <w:bCs/>
        </w:rPr>
        <w:t xml:space="preserve"> </w:t>
      </w:r>
      <w:r w:rsidRPr="00C00A9D">
        <w:rPr>
          <w:bCs/>
        </w:rPr>
        <w:t>BECAUSE HE ANOINTED ME TO PREACH THE GOSPEL TO THE POOR.</w:t>
      </w:r>
      <w:r w:rsidR="00C00A9D">
        <w:rPr>
          <w:bCs/>
        </w:rPr>
        <w:t xml:space="preserve"> </w:t>
      </w:r>
      <w:r w:rsidRPr="00C00A9D">
        <w:rPr>
          <w:bCs/>
        </w:rPr>
        <w:t>HE HAS SENT ME TO PROCLAIM RELEASE TO THE CAPTIVES,</w:t>
      </w:r>
      <w:r w:rsidR="00C00A9D">
        <w:rPr>
          <w:bCs/>
        </w:rPr>
        <w:t xml:space="preserve"> </w:t>
      </w:r>
      <w:r w:rsidRPr="00C00A9D">
        <w:rPr>
          <w:bCs/>
        </w:rPr>
        <w:t>AND RECOVERY OF SIGHT TO THE BLIND,</w:t>
      </w:r>
      <w:r w:rsidR="00C00A9D">
        <w:rPr>
          <w:bCs/>
        </w:rPr>
        <w:t xml:space="preserve"> </w:t>
      </w:r>
      <w:r w:rsidRPr="00C00A9D">
        <w:rPr>
          <w:bCs/>
        </w:rPr>
        <w:t>TO SET FREE THOSE WHO ARE OPPRESSED,</w:t>
      </w:r>
      <w:r w:rsidR="00C00A9D">
        <w:rPr>
          <w:bCs/>
        </w:rPr>
        <w:t xml:space="preserve"> </w:t>
      </w:r>
      <w:r w:rsidRPr="00C00A9D">
        <w:rPr>
          <w:bCs/>
        </w:rPr>
        <w:t>TO PROCLAIM THE FAVORABLE YEAR OF THE LORD.”</w:t>
      </w:r>
    </w:p>
    <w:p w14:paraId="3D27F478" w14:textId="77777777" w:rsidR="00400C25" w:rsidRPr="00400C25" w:rsidRDefault="00400C25" w:rsidP="00400C25">
      <w:pPr>
        <w:pStyle w:val="ListParagraph"/>
        <w:ind w:right="-900"/>
        <w:jc w:val="both"/>
        <w:rPr>
          <w:bCs/>
        </w:rPr>
      </w:pPr>
    </w:p>
    <w:p w14:paraId="40DA784F" w14:textId="77777777" w:rsidR="00400C25" w:rsidRPr="00400C25" w:rsidRDefault="00400C25" w:rsidP="00C00A9D">
      <w:pPr>
        <w:pStyle w:val="ListParagraph"/>
        <w:ind w:left="0" w:right="-900"/>
        <w:rPr>
          <w:bCs/>
        </w:rPr>
      </w:pPr>
      <w:r w:rsidRPr="00400C25">
        <w:rPr>
          <w:bCs/>
        </w:rPr>
        <w:t>Acts 10:38</w:t>
      </w:r>
    </w:p>
    <w:p w14:paraId="18464AF0" w14:textId="77777777" w:rsidR="00400C25" w:rsidRPr="00C00A9D" w:rsidRDefault="00400C25" w:rsidP="00C00A9D">
      <w:pPr>
        <w:ind w:right="-900"/>
        <w:jc w:val="both"/>
        <w:rPr>
          <w:bCs/>
        </w:rPr>
      </w:pPr>
      <w:r w:rsidRPr="00C00A9D">
        <w:rPr>
          <w:bCs/>
        </w:rPr>
        <w:t>You know of Jesus of Nazareth, how God anointed Him with the Holy Spirit and with power, and how He went about doing good and healing all who were oppressed by the devil, for God was with Him.</w:t>
      </w:r>
    </w:p>
    <w:p w14:paraId="5BB5A3AA" w14:textId="77777777" w:rsidR="00400C25" w:rsidRPr="00400C25" w:rsidRDefault="00400C25" w:rsidP="00400C25">
      <w:pPr>
        <w:pStyle w:val="ListParagraph"/>
        <w:ind w:right="-900"/>
        <w:jc w:val="both"/>
        <w:rPr>
          <w:bCs/>
        </w:rPr>
      </w:pPr>
    </w:p>
    <w:p w14:paraId="625DD34B" w14:textId="77777777" w:rsidR="00400C25" w:rsidRPr="00400C25" w:rsidRDefault="00400C25" w:rsidP="00C00A9D">
      <w:pPr>
        <w:pStyle w:val="ListParagraph"/>
        <w:ind w:left="0" w:right="-900"/>
        <w:rPr>
          <w:b/>
          <w:bCs/>
        </w:rPr>
      </w:pPr>
      <w:r w:rsidRPr="00400C25">
        <w:rPr>
          <w:b/>
          <w:bCs/>
        </w:rPr>
        <w:t>2 Cor 11:23</w:t>
      </w:r>
    </w:p>
    <w:p w14:paraId="447FCD72" w14:textId="77777777" w:rsidR="00400C25" w:rsidRPr="00400C25" w:rsidRDefault="00400C25" w:rsidP="00C00A9D">
      <w:pPr>
        <w:pStyle w:val="ListParagraph"/>
        <w:ind w:left="0" w:right="-900"/>
        <w:rPr>
          <w:bCs/>
        </w:rPr>
      </w:pPr>
      <w:r w:rsidRPr="00400C25">
        <w:rPr>
          <w:bCs/>
        </w:rPr>
        <w:t xml:space="preserve">Are they servants of </w:t>
      </w:r>
      <w:proofErr w:type="gramStart"/>
      <w:r w:rsidRPr="00400C25">
        <w:rPr>
          <w:bCs/>
        </w:rPr>
        <w:t>Christ?—</w:t>
      </w:r>
      <w:proofErr w:type="gramEnd"/>
      <w:r w:rsidRPr="00400C25">
        <w:rPr>
          <w:bCs/>
        </w:rPr>
        <w:t>I speak as if insane—I more so; in far more labors, in far more imprisonments, beaten times without number, often in danger of death. Five times I received from the Jews thirty-nine lashes. Three times I was beaten with rods, once I was stoned, three times I was shipwrecked, a night and a day I have spent in the deep. I have been on frequent journeys, in dangers from rivers, dangers from robbers, dangers from my countrymen, dangers from the Gentiles, dangers in the city, dangers in the wilderness, dangers on the sea, dangers among false brethren; I have been in labor and hardship, through many sleepless nights, in hunger and thirst, often without food, in cold and exposure. Apart from such external things, there is the daily pressure on me of concern for all the churches.</w:t>
      </w:r>
    </w:p>
    <w:p w14:paraId="0B95369A" w14:textId="77777777" w:rsidR="00633EBC" w:rsidRPr="00400C25" w:rsidRDefault="00633EBC"/>
    <w:sectPr w:rsidR="00633EBC" w:rsidRPr="00400C25" w:rsidSect="00C00A9D">
      <w:pgSz w:w="12240" w:h="15840"/>
      <w:pgMar w:top="1440" w:right="108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D7947"/>
    <w:multiLevelType w:val="hybridMultilevel"/>
    <w:tmpl w:val="5596E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1E47E7"/>
    <w:multiLevelType w:val="hybridMultilevel"/>
    <w:tmpl w:val="7B2A9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9125516">
    <w:abstractNumId w:val="0"/>
  </w:num>
  <w:num w:numId="2" w16cid:durableId="628440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C25"/>
    <w:rsid w:val="00400C25"/>
    <w:rsid w:val="00633EBC"/>
    <w:rsid w:val="006B46E3"/>
    <w:rsid w:val="0072552B"/>
    <w:rsid w:val="008F3EC2"/>
    <w:rsid w:val="00996B63"/>
    <w:rsid w:val="00C00A9D"/>
    <w:rsid w:val="00CC6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D64D6F"/>
  <w15:chartTrackingRefBased/>
  <w15:docId w15:val="{6C93C42C-82EA-3C4E-A06B-E75C14F1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C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C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Ezekiel+47&amp;version=NASB" TargetMode="External"/><Relationship Id="rId13" Type="http://schemas.openxmlformats.org/officeDocument/2006/relationships/hyperlink" Target="https://www.biblegateway.com/passage/?search=Ezekiel+47&amp;version=NASB" TargetMode="External"/><Relationship Id="rId3" Type="http://schemas.openxmlformats.org/officeDocument/2006/relationships/settings" Target="settings.xml"/><Relationship Id="rId7" Type="http://schemas.openxmlformats.org/officeDocument/2006/relationships/hyperlink" Target="https://www.biblegateway.com/passage/?search=Ezekiel+47&amp;version=NASB" TargetMode="External"/><Relationship Id="rId12" Type="http://schemas.openxmlformats.org/officeDocument/2006/relationships/hyperlink" Target="https://www.biblegateway.com/passage/?search=Ezekiel+47&amp;version=NAS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Ezekiel+47&amp;version=NASB" TargetMode="External"/><Relationship Id="rId11" Type="http://schemas.openxmlformats.org/officeDocument/2006/relationships/hyperlink" Target="https://www.biblegateway.com/passage/?search=Ezekiel+47&amp;version=NASB" TargetMode="External"/><Relationship Id="rId5" Type="http://schemas.openxmlformats.org/officeDocument/2006/relationships/hyperlink" Target="https://www.biblegateway.com/passage/?search=Ezekiel+47&amp;version=NASB" TargetMode="External"/><Relationship Id="rId15" Type="http://schemas.openxmlformats.org/officeDocument/2006/relationships/theme" Target="theme/theme1.xml"/><Relationship Id="rId10" Type="http://schemas.openxmlformats.org/officeDocument/2006/relationships/hyperlink" Target="https://www.biblegateway.com/passage/?search=Ezekiel+47&amp;version=NASB" TargetMode="External"/><Relationship Id="rId4" Type="http://schemas.openxmlformats.org/officeDocument/2006/relationships/webSettings" Target="webSettings.xml"/><Relationship Id="rId9" Type="http://schemas.openxmlformats.org/officeDocument/2006/relationships/hyperlink" Target="https://www.biblegateway.com/passage/?search=Ezekiel+47&amp;version=NAS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884</Words>
  <Characters>5040</Characters>
  <Application>Microsoft Office Word</Application>
  <DocSecurity>0</DocSecurity>
  <Lines>42</Lines>
  <Paragraphs>11</Paragraphs>
  <ScaleCrop>false</ScaleCrop>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2022-10-16T00:28:00Z</cp:lastPrinted>
  <dcterms:created xsi:type="dcterms:W3CDTF">2022-10-13T00:21:00Z</dcterms:created>
  <dcterms:modified xsi:type="dcterms:W3CDTF">2022-10-16T00:31:00Z</dcterms:modified>
</cp:coreProperties>
</file>