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A446" w14:textId="77777777" w:rsidR="005204E2" w:rsidRPr="004476E2" w:rsidRDefault="005204E2" w:rsidP="005204E2">
      <w:pPr>
        <w:spacing w:after="0" w:line="240" w:lineRule="auto"/>
        <w:contextualSpacing/>
        <w:jc w:val="center"/>
        <w:rPr>
          <w:rFonts w:ascii="Arial" w:hAnsi="Arial" w:cs="Arial"/>
          <w:sz w:val="24"/>
          <w:szCs w:val="24"/>
        </w:rPr>
      </w:pPr>
      <w:r w:rsidRPr="004476E2">
        <w:rPr>
          <w:rFonts w:ascii="Arial" w:hAnsi="Arial" w:cs="Arial"/>
          <w:sz w:val="24"/>
          <w:szCs w:val="24"/>
        </w:rPr>
        <w:t>Possessing Your Promised Land</w:t>
      </w:r>
    </w:p>
    <w:p w14:paraId="25FB1528" w14:textId="77777777" w:rsidR="005204E2" w:rsidRPr="004476E2" w:rsidRDefault="005204E2" w:rsidP="005204E2">
      <w:pPr>
        <w:spacing w:after="0" w:line="240" w:lineRule="auto"/>
        <w:contextualSpacing/>
        <w:jc w:val="center"/>
        <w:rPr>
          <w:rFonts w:ascii="Arial" w:hAnsi="Arial" w:cs="Arial"/>
          <w:b/>
          <w:sz w:val="24"/>
          <w:szCs w:val="24"/>
        </w:rPr>
      </w:pPr>
      <w:r w:rsidRPr="004476E2">
        <w:rPr>
          <w:rFonts w:ascii="Arial" w:hAnsi="Arial" w:cs="Arial"/>
          <w:b/>
          <w:sz w:val="24"/>
          <w:szCs w:val="24"/>
        </w:rPr>
        <w:t>7—DANGERS IN THE PROMISED LAND</w:t>
      </w:r>
    </w:p>
    <w:p w14:paraId="2C675F99" w14:textId="77777777" w:rsidR="005204E2" w:rsidRPr="004476E2" w:rsidRDefault="005204E2" w:rsidP="005204E2">
      <w:pPr>
        <w:spacing w:after="0" w:line="240" w:lineRule="auto"/>
        <w:contextualSpacing/>
        <w:jc w:val="center"/>
        <w:rPr>
          <w:rFonts w:ascii="Arial" w:hAnsi="Arial" w:cs="Arial"/>
          <w:sz w:val="24"/>
          <w:szCs w:val="24"/>
        </w:rPr>
      </w:pPr>
      <w:r w:rsidRPr="004476E2">
        <w:rPr>
          <w:rFonts w:ascii="Arial" w:hAnsi="Arial" w:cs="Arial"/>
          <w:sz w:val="24"/>
          <w:szCs w:val="24"/>
        </w:rPr>
        <w:t>June 26, 2022</w:t>
      </w:r>
    </w:p>
    <w:p w14:paraId="14CB2FAD" w14:textId="77777777" w:rsidR="005204E2" w:rsidRPr="004476E2" w:rsidRDefault="005204E2" w:rsidP="005204E2">
      <w:pPr>
        <w:spacing w:after="0" w:line="240" w:lineRule="auto"/>
        <w:rPr>
          <w:rFonts w:ascii="Arial" w:hAnsi="Arial" w:cs="Arial"/>
          <w:b/>
          <w:sz w:val="24"/>
          <w:szCs w:val="24"/>
        </w:rPr>
      </w:pPr>
    </w:p>
    <w:p w14:paraId="51F0B113" w14:textId="77777777" w:rsidR="005204E2" w:rsidRPr="004476E2" w:rsidRDefault="005204E2" w:rsidP="005204E2">
      <w:pPr>
        <w:spacing w:after="0" w:line="240" w:lineRule="auto"/>
        <w:rPr>
          <w:rFonts w:ascii="Arial" w:hAnsi="Arial" w:cs="Arial"/>
          <w:b/>
          <w:sz w:val="24"/>
          <w:szCs w:val="24"/>
        </w:rPr>
      </w:pPr>
      <w:r w:rsidRPr="004476E2">
        <w:rPr>
          <w:rFonts w:ascii="Arial" w:hAnsi="Arial" w:cs="Arial"/>
          <w:b/>
          <w:sz w:val="24"/>
          <w:szCs w:val="24"/>
          <w:highlight w:val="yellow"/>
        </w:rPr>
        <w:t xml:space="preserve">LET’S OPEN OUR BIBLES TO </w:t>
      </w:r>
      <w:r w:rsidRPr="004476E2">
        <w:rPr>
          <w:rFonts w:ascii="Arial" w:hAnsi="Arial" w:cs="Arial"/>
          <w:b/>
          <w:sz w:val="24"/>
          <w:szCs w:val="24"/>
          <w:highlight w:val="yellow"/>
          <w:u w:val="single"/>
        </w:rPr>
        <w:t>DEUTERONOMY 8</w:t>
      </w:r>
      <w:r w:rsidRPr="004476E2">
        <w:rPr>
          <w:rFonts w:ascii="Arial" w:hAnsi="Arial" w:cs="Arial"/>
          <w:b/>
          <w:sz w:val="24"/>
          <w:szCs w:val="24"/>
        </w:rPr>
        <w:t>.</w:t>
      </w:r>
    </w:p>
    <w:p w14:paraId="19C60CB5" w14:textId="77777777" w:rsidR="005204E2" w:rsidRPr="004476E2" w:rsidRDefault="005204E2" w:rsidP="005204E2">
      <w:pPr>
        <w:spacing w:after="0" w:line="240" w:lineRule="auto"/>
        <w:rPr>
          <w:rFonts w:ascii="Arial" w:hAnsi="Arial" w:cs="Arial"/>
          <w:b/>
          <w:sz w:val="24"/>
          <w:szCs w:val="24"/>
        </w:rPr>
      </w:pPr>
    </w:p>
    <w:p w14:paraId="5DE23752" w14:textId="77777777" w:rsidR="005204E2" w:rsidRPr="004476E2" w:rsidRDefault="005204E2" w:rsidP="005204E2">
      <w:pPr>
        <w:spacing w:after="0" w:line="240" w:lineRule="auto"/>
        <w:contextualSpacing/>
        <w:rPr>
          <w:rFonts w:ascii="Arial" w:hAnsi="Arial" w:cs="Arial"/>
          <w:sz w:val="24"/>
          <w:szCs w:val="24"/>
        </w:rPr>
      </w:pPr>
      <w:r w:rsidRPr="004476E2">
        <w:rPr>
          <w:rFonts w:ascii="Arial" w:hAnsi="Arial" w:cs="Arial"/>
          <w:b/>
          <w:sz w:val="24"/>
          <w:szCs w:val="24"/>
          <w:highlight w:val="yellow"/>
          <w:u w:val="single"/>
        </w:rPr>
        <w:t>Deuteronomy 8:1</w:t>
      </w:r>
      <w:r w:rsidRPr="004476E2">
        <w:rPr>
          <w:rFonts w:ascii="Arial" w:hAnsi="Arial" w:cs="Arial"/>
          <w:b/>
          <w:sz w:val="24"/>
          <w:szCs w:val="24"/>
        </w:rPr>
        <w:t xml:space="preserve"> (NKJV)</w:t>
      </w:r>
      <w:r w:rsidRPr="004476E2">
        <w:rPr>
          <w:rFonts w:ascii="Arial" w:hAnsi="Arial" w:cs="Arial"/>
          <w:sz w:val="24"/>
          <w:szCs w:val="24"/>
          <w:lang w:val="en"/>
        </w:rPr>
        <w:t xml:space="preserve"> </w:t>
      </w:r>
      <w:r w:rsidRPr="004476E2">
        <w:rPr>
          <w:rFonts w:ascii="Arial" w:hAnsi="Arial" w:cs="Arial"/>
          <w:sz w:val="24"/>
          <w:szCs w:val="24"/>
        </w:rPr>
        <w:t xml:space="preserve">“Every commandment which I command you today you must be careful to observe, that you may </w:t>
      </w:r>
      <w:r w:rsidRPr="004476E2">
        <w:rPr>
          <w:rFonts w:ascii="Arial" w:hAnsi="Arial" w:cs="Arial"/>
          <w:b/>
          <w:sz w:val="24"/>
          <w:szCs w:val="24"/>
          <w:u w:val="single"/>
        </w:rPr>
        <w:t>live</w:t>
      </w:r>
      <w:r w:rsidRPr="004476E2">
        <w:rPr>
          <w:rFonts w:ascii="Arial" w:hAnsi="Arial" w:cs="Arial"/>
          <w:sz w:val="24"/>
          <w:szCs w:val="24"/>
        </w:rPr>
        <w:t xml:space="preserve"> and </w:t>
      </w:r>
      <w:r w:rsidRPr="004476E2">
        <w:rPr>
          <w:rFonts w:ascii="Arial" w:hAnsi="Arial" w:cs="Arial"/>
          <w:b/>
          <w:sz w:val="24"/>
          <w:szCs w:val="24"/>
          <w:u w:val="single"/>
        </w:rPr>
        <w:t>multiply</w:t>
      </w:r>
      <w:r w:rsidRPr="004476E2">
        <w:rPr>
          <w:rFonts w:ascii="Arial" w:hAnsi="Arial" w:cs="Arial"/>
          <w:sz w:val="24"/>
          <w:szCs w:val="24"/>
        </w:rPr>
        <w:t xml:space="preserve">, and </w:t>
      </w:r>
      <w:r w:rsidRPr="004476E2">
        <w:rPr>
          <w:rFonts w:ascii="Arial" w:hAnsi="Arial" w:cs="Arial"/>
          <w:b/>
          <w:sz w:val="24"/>
          <w:szCs w:val="24"/>
          <w:u w:val="single"/>
        </w:rPr>
        <w:t>go in</w:t>
      </w:r>
      <w:r w:rsidRPr="004476E2">
        <w:rPr>
          <w:rFonts w:ascii="Arial" w:hAnsi="Arial" w:cs="Arial"/>
          <w:sz w:val="24"/>
          <w:szCs w:val="24"/>
        </w:rPr>
        <w:t xml:space="preserve"> and </w:t>
      </w:r>
      <w:r w:rsidRPr="004476E2">
        <w:rPr>
          <w:rFonts w:ascii="Arial" w:hAnsi="Arial" w:cs="Arial"/>
          <w:b/>
          <w:sz w:val="24"/>
          <w:szCs w:val="24"/>
          <w:u w:val="single"/>
        </w:rPr>
        <w:t>possess</w:t>
      </w:r>
      <w:r w:rsidRPr="004476E2">
        <w:rPr>
          <w:rFonts w:ascii="Arial" w:hAnsi="Arial" w:cs="Arial"/>
          <w:sz w:val="24"/>
          <w:szCs w:val="24"/>
        </w:rPr>
        <w:t xml:space="preserve"> the land of </w:t>
      </w:r>
      <w:r w:rsidRPr="004476E2">
        <w:rPr>
          <w:rFonts w:ascii="Arial" w:hAnsi="Arial" w:cs="Arial"/>
          <w:b/>
          <w:sz w:val="24"/>
          <w:szCs w:val="24"/>
        </w:rPr>
        <w:t xml:space="preserve">which the </w:t>
      </w:r>
      <w:r w:rsidRPr="004476E2">
        <w:rPr>
          <w:rFonts w:ascii="Arial" w:hAnsi="Arial" w:cs="Arial"/>
          <w:b/>
          <w:smallCaps/>
          <w:sz w:val="24"/>
          <w:szCs w:val="24"/>
        </w:rPr>
        <w:t>Lord</w:t>
      </w:r>
      <w:r w:rsidRPr="004476E2">
        <w:rPr>
          <w:rFonts w:ascii="Arial" w:hAnsi="Arial" w:cs="Arial"/>
          <w:b/>
          <w:sz w:val="24"/>
          <w:szCs w:val="24"/>
        </w:rPr>
        <w:t xml:space="preserve"> swore</w:t>
      </w:r>
      <w:r w:rsidRPr="004476E2">
        <w:rPr>
          <w:rFonts w:ascii="Arial" w:hAnsi="Arial" w:cs="Arial"/>
          <w:sz w:val="24"/>
          <w:szCs w:val="24"/>
        </w:rPr>
        <w:t xml:space="preserve"> to your fathers.</w:t>
      </w:r>
    </w:p>
    <w:p w14:paraId="4A712E23" w14:textId="77777777" w:rsidR="005204E2" w:rsidRPr="004476E2" w:rsidRDefault="005204E2" w:rsidP="005204E2">
      <w:pPr>
        <w:spacing w:after="0" w:line="240" w:lineRule="auto"/>
        <w:rPr>
          <w:rFonts w:ascii="Arial" w:hAnsi="Arial" w:cs="Arial"/>
          <w:b/>
          <w:sz w:val="24"/>
          <w:szCs w:val="24"/>
        </w:rPr>
      </w:pPr>
    </w:p>
    <w:p w14:paraId="7303DD63" w14:textId="77777777" w:rsidR="005204E2" w:rsidRPr="004476E2" w:rsidRDefault="005204E2" w:rsidP="005204E2">
      <w:pPr>
        <w:spacing w:after="0" w:line="240" w:lineRule="auto"/>
        <w:rPr>
          <w:rFonts w:ascii="Arial" w:hAnsi="Arial" w:cs="Arial"/>
          <w:b/>
          <w:sz w:val="24"/>
          <w:szCs w:val="24"/>
        </w:rPr>
      </w:pPr>
      <w:r w:rsidRPr="004476E2">
        <w:rPr>
          <w:rFonts w:ascii="Arial" w:hAnsi="Arial" w:cs="Arial"/>
          <w:b/>
          <w:sz w:val="24"/>
          <w:szCs w:val="24"/>
        </w:rPr>
        <w:t>INTRODUCTION</w:t>
      </w:r>
    </w:p>
    <w:p w14:paraId="765115A6" w14:textId="77777777" w:rsidR="005204E2" w:rsidRPr="004476E2" w:rsidRDefault="005204E2" w:rsidP="005204E2">
      <w:pPr>
        <w:spacing w:after="0" w:line="240" w:lineRule="auto"/>
        <w:rPr>
          <w:rFonts w:ascii="Arial" w:hAnsi="Arial" w:cs="Arial"/>
          <w:bCs/>
          <w:sz w:val="24"/>
          <w:szCs w:val="24"/>
        </w:rPr>
      </w:pPr>
      <w:r w:rsidRPr="004476E2">
        <w:rPr>
          <w:rFonts w:ascii="Arial" w:hAnsi="Arial" w:cs="Arial"/>
          <w:bCs/>
          <w:sz w:val="24"/>
          <w:szCs w:val="24"/>
        </w:rPr>
        <w:t>What if I told you that the Promised Land God was leading you and your family to was full of dangers. Your first thought may be, “Well, let’s not go.” But as we’ve discussed in much detail in previous weeks, that’s not an option because that would be disobeying God and allowing a lot of people for whom Christ died to unnecessarily be lost for eternity. And not only that, but there are dangers right here in the wilderness too, and not trusting and obeying God is the greatest danger of all.</w:t>
      </w:r>
    </w:p>
    <w:p w14:paraId="1FB876B8" w14:textId="77777777" w:rsidR="005204E2" w:rsidRPr="004476E2" w:rsidRDefault="005204E2" w:rsidP="005204E2">
      <w:pPr>
        <w:spacing w:after="0" w:line="240" w:lineRule="auto"/>
        <w:rPr>
          <w:rFonts w:ascii="Arial" w:hAnsi="Arial" w:cs="Arial"/>
          <w:bCs/>
          <w:sz w:val="24"/>
          <w:szCs w:val="24"/>
        </w:rPr>
      </w:pPr>
    </w:p>
    <w:p w14:paraId="02AF3C9A" w14:textId="77777777" w:rsidR="005204E2" w:rsidRPr="004476E2" w:rsidRDefault="005204E2" w:rsidP="005204E2">
      <w:pPr>
        <w:spacing w:after="0" w:line="240" w:lineRule="auto"/>
        <w:rPr>
          <w:rFonts w:ascii="Arial" w:hAnsi="Arial" w:cs="Arial"/>
          <w:bCs/>
          <w:sz w:val="24"/>
          <w:szCs w:val="24"/>
        </w:rPr>
      </w:pPr>
      <w:proofErr w:type="gramStart"/>
      <w:r w:rsidRPr="004476E2">
        <w:rPr>
          <w:rFonts w:ascii="Arial" w:hAnsi="Arial" w:cs="Arial"/>
          <w:bCs/>
          <w:sz w:val="24"/>
          <w:szCs w:val="24"/>
        </w:rPr>
        <w:t>So</w:t>
      </w:r>
      <w:proofErr w:type="gramEnd"/>
      <w:r w:rsidRPr="004476E2">
        <w:rPr>
          <w:rFonts w:ascii="Arial" w:hAnsi="Arial" w:cs="Arial"/>
          <w:bCs/>
          <w:sz w:val="24"/>
          <w:szCs w:val="24"/>
        </w:rPr>
        <w:t xml:space="preserve"> what are the dangers in the Promised Land. The greatest dangers are what the beliefs of the people. Because they have refused to listen to God’s explanation of things in His Word—the Bible—their minds have become very clouded when it comes to reality. They have opened their minds to what the Bible calls foolishness… beliefs that are not real, lies, things that don’t make sense, and worst of all, things that God strictly warns against and forbids. You remember God telling us over two years ago from Isaiah 60:2: </w:t>
      </w:r>
    </w:p>
    <w:p w14:paraId="17B48590" w14:textId="77777777" w:rsidR="005204E2" w:rsidRPr="004476E2" w:rsidRDefault="005204E2" w:rsidP="005204E2">
      <w:pPr>
        <w:spacing w:after="0" w:line="240" w:lineRule="auto"/>
        <w:rPr>
          <w:rFonts w:ascii="Arial" w:hAnsi="Arial" w:cs="Arial"/>
          <w:bCs/>
          <w:sz w:val="24"/>
          <w:szCs w:val="24"/>
        </w:rPr>
      </w:pPr>
      <w:r w:rsidRPr="004476E2">
        <w:rPr>
          <w:rFonts w:ascii="Arial" w:hAnsi="Arial" w:cs="Arial"/>
          <w:bCs/>
          <w:sz w:val="24"/>
          <w:szCs w:val="24"/>
        </w:rPr>
        <w:t>“Darkness shall cover the earth and deep darkness the people.”</w:t>
      </w:r>
    </w:p>
    <w:p w14:paraId="03749FD6" w14:textId="77777777" w:rsidR="005204E2" w:rsidRPr="004476E2" w:rsidRDefault="005204E2" w:rsidP="005204E2">
      <w:pPr>
        <w:spacing w:after="0" w:line="240" w:lineRule="auto"/>
        <w:rPr>
          <w:rFonts w:ascii="Arial" w:hAnsi="Arial" w:cs="Arial"/>
          <w:bCs/>
          <w:sz w:val="24"/>
          <w:szCs w:val="24"/>
        </w:rPr>
      </w:pPr>
      <w:r w:rsidRPr="004476E2">
        <w:rPr>
          <w:rFonts w:ascii="Arial" w:hAnsi="Arial" w:cs="Arial"/>
          <w:bCs/>
          <w:sz w:val="24"/>
          <w:szCs w:val="24"/>
        </w:rPr>
        <w:t>He told us that this darkness of people’s thinking was about to dramatically increase, which as you know, it has. Our nation—even the unbelievers—used to be among the wisest in the world because of the light and insight that came from God through His Word. And it bolstered us to become the most prosperous and influential of all nations. However, that prosperity has given place to pride, and slowly but surely society has continued to reject the idea that God’s Word is the truth and that we should trust it… that we should trust God. It’s not that our society had no knowledge of God, as Romans 1:21-22 says:</w:t>
      </w:r>
    </w:p>
    <w:p w14:paraId="2C2499E7" w14:textId="77777777" w:rsidR="005204E2" w:rsidRPr="004476E2" w:rsidRDefault="005204E2" w:rsidP="005204E2">
      <w:pPr>
        <w:spacing w:after="0" w:line="240" w:lineRule="auto"/>
        <w:rPr>
          <w:rFonts w:ascii="Arial" w:hAnsi="Arial" w:cs="Arial"/>
          <w:sz w:val="24"/>
          <w:szCs w:val="24"/>
        </w:rPr>
      </w:pPr>
      <w:r w:rsidRPr="004476E2">
        <w:rPr>
          <w:rFonts w:ascii="Arial" w:hAnsi="Arial" w:cs="Arial"/>
          <w:b/>
          <w:bCs/>
          <w:sz w:val="24"/>
          <w:szCs w:val="24"/>
          <w:u w:val="single"/>
        </w:rPr>
        <w:t>Romans 1:21–22</w:t>
      </w:r>
      <w:r w:rsidRPr="004476E2">
        <w:rPr>
          <w:rFonts w:ascii="Arial" w:hAnsi="Arial" w:cs="Arial"/>
          <w:b/>
          <w:bCs/>
          <w:sz w:val="24"/>
          <w:szCs w:val="24"/>
        </w:rPr>
        <w:t xml:space="preserve"> (NCV)</w:t>
      </w:r>
      <w:r w:rsidRPr="004476E2">
        <w:rPr>
          <w:rFonts w:ascii="Arial" w:hAnsi="Arial" w:cs="Arial"/>
          <w:sz w:val="24"/>
          <w:szCs w:val="24"/>
          <w:lang w:val="en"/>
        </w:rPr>
        <w:t xml:space="preserve"> </w:t>
      </w:r>
      <w:r w:rsidRPr="004476E2">
        <w:rPr>
          <w:rFonts w:ascii="Arial" w:hAnsi="Arial" w:cs="Arial"/>
          <w:sz w:val="24"/>
          <w:szCs w:val="24"/>
        </w:rPr>
        <w:t xml:space="preserve">They knew God, but they did not give glory to God or thank him. Their thinking became useless. Their foolish minds were filled with darkness. </w:t>
      </w:r>
      <w:r w:rsidRPr="004476E2">
        <w:rPr>
          <w:rFonts w:ascii="Arial" w:hAnsi="Arial" w:cs="Arial"/>
          <w:b/>
          <w:bCs/>
          <w:sz w:val="24"/>
          <w:szCs w:val="24"/>
          <w:lang w:val="en"/>
        </w:rPr>
        <w:t>22</w:t>
      </w:r>
      <w:r w:rsidRPr="004476E2">
        <w:rPr>
          <w:rFonts w:ascii="Arial" w:hAnsi="Arial" w:cs="Arial"/>
          <w:sz w:val="24"/>
          <w:szCs w:val="24"/>
          <w:lang w:val="en"/>
        </w:rPr>
        <w:t xml:space="preserve"> </w:t>
      </w:r>
      <w:r w:rsidRPr="004476E2">
        <w:rPr>
          <w:rFonts w:ascii="Arial" w:hAnsi="Arial" w:cs="Arial"/>
          <w:sz w:val="24"/>
          <w:szCs w:val="24"/>
        </w:rPr>
        <w:t xml:space="preserve">They said they were wise, but they became fools. </w:t>
      </w:r>
    </w:p>
    <w:p w14:paraId="1330FF7F" w14:textId="77777777" w:rsidR="005204E2" w:rsidRPr="004476E2" w:rsidRDefault="005204E2" w:rsidP="005204E2">
      <w:pPr>
        <w:spacing w:after="0" w:line="240" w:lineRule="auto"/>
        <w:rPr>
          <w:rFonts w:ascii="Arial" w:hAnsi="Arial" w:cs="Arial"/>
          <w:bCs/>
          <w:sz w:val="24"/>
          <w:szCs w:val="24"/>
        </w:rPr>
      </w:pPr>
      <w:r w:rsidRPr="004476E2">
        <w:rPr>
          <w:rFonts w:ascii="Arial" w:hAnsi="Arial" w:cs="Arial"/>
          <w:bCs/>
          <w:sz w:val="24"/>
          <w:szCs w:val="24"/>
        </w:rPr>
        <w:t>The many beliefs of our society that clearly say, “I don’t believe in God’s point of view… we have our own way of thinking, and it’s better. We reject what God’s Word says about sexuality, gender, the life of the unborn, and what’s acceptable and not acceptable.” are the greatest dangers in the Promised Land.</w:t>
      </w:r>
    </w:p>
    <w:p w14:paraId="59C6770A" w14:textId="77777777" w:rsidR="005204E2" w:rsidRPr="004476E2" w:rsidRDefault="005204E2" w:rsidP="005204E2">
      <w:pPr>
        <w:spacing w:after="0" w:line="240" w:lineRule="auto"/>
        <w:rPr>
          <w:rFonts w:ascii="Arial" w:hAnsi="Arial" w:cs="Arial"/>
          <w:bCs/>
          <w:sz w:val="24"/>
          <w:szCs w:val="24"/>
        </w:rPr>
      </w:pPr>
    </w:p>
    <w:p w14:paraId="2DD1948C" w14:textId="77777777" w:rsidR="005204E2" w:rsidRPr="004476E2" w:rsidRDefault="005204E2" w:rsidP="005204E2">
      <w:pPr>
        <w:spacing w:after="0" w:line="240" w:lineRule="auto"/>
        <w:rPr>
          <w:rFonts w:ascii="Arial" w:hAnsi="Arial" w:cs="Arial"/>
          <w:b/>
          <w:sz w:val="24"/>
          <w:szCs w:val="24"/>
        </w:rPr>
      </w:pPr>
      <w:r w:rsidRPr="004476E2">
        <w:rPr>
          <w:rFonts w:ascii="Arial" w:hAnsi="Arial" w:cs="Arial"/>
          <w:b/>
          <w:sz w:val="24"/>
          <w:szCs w:val="24"/>
        </w:rPr>
        <w:t>ALL IDOLATRY MUST BE DESTROYED</w:t>
      </w:r>
    </w:p>
    <w:p w14:paraId="5C3C9780" w14:textId="77777777" w:rsidR="005204E2" w:rsidRPr="004476E2" w:rsidRDefault="005204E2" w:rsidP="005204E2">
      <w:pPr>
        <w:spacing w:after="0" w:line="240" w:lineRule="auto"/>
        <w:rPr>
          <w:rFonts w:ascii="Arial" w:hAnsi="Arial" w:cs="Arial"/>
          <w:b/>
          <w:sz w:val="24"/>
          <w:szCs w:val="24"/>
        </w:rPr>
      </w:pPr>
    </w:p>
    <w:p w14:paraId="1B8CDEC5" w14:textId="77777777" w:rsidR="005204E2" w:rsidRPr="004476E2" w:rsidRDefault="005204E2" w:rsidP="005204E2">
      <w:pPr>
        <w:spacing w:after="0" w:line="240" w:lineRule="auto"/>
        <w:rPr>
          <w:rFonts w:ascii="Arial" w:hAnsi="Arial" w:cs="Arial"/>
          <w:sz w:val="24"/>
          <w:szCs w:val="24"/>
        </w:rPr>
      </w:pPr>
      <w:r w:rsidRPr="004476E2">
        <w:rPr>
          <w:rFonts w:ascii="Arial" w:hAnsi="Arial" w:cs="Arial"/>
          <w:b/>
          <w:bCs/>
          <w:sz w:val="24"/>
          <w:szCs w:val="24"/>
          <w:u w:val="single"/>
        </w:rPr>
        <w:t>Deuteronomy 7:1–15</w:t>
      </w:r>
      <w:r w:rsidRPr="004476E2">
        <w:rPr>
          <w:rFonts w:ascii="Arial" w:hAnsi="Arial" w:cs="Arial"/>
          <w:b/>
          <w:bCs/>
          <w:sz w:val="24"/>
          <w:szCs w:val="24"/>
        </w:rPr>
        <w:t xml:space="preserve"> (NKJV)</w:t>
      </w:r>
      <w:r w:rsidRPr="004476E2">
        <w:rPr>
          <w:rFonts w:ascii="Arial" w:hAnsi="Arial" w:cs="Arial"/>
          <w:sz w:val="24"/>
          <w:szCs w:val="24"/>
          <w:lang w:val="en"/>
        </w:rPr>
        <w:t xml:space="preserve"> </w:t>
      </w:r>
      <w:r w:rsidRPr="004476E2">
        <w:rPr>
          <w:rFonts w:ascii="Arial" w:hAnsi="Arial" w:cs="Arial"/>
          <w:sz w:val="24"/>
          <w:szCs w:val="24"/>
        </w:rPr>
        <w:t xml:space="preserve">“When the </w:t>
      </w:r>
      <w:r w:rsidRPr="004476E2">
        <w:rPr>
          <w:rFonts w:ascii="Arial" w:hAnsi="Arial" w:cs="Arial"/>
          <w:smallCaps/>
          <w:sz w:val="24"/>
          <w:szCs w:val="24"/>
        </w:rPr>
        <w:t>Lord</w:t>
      </w:r>
      <w:r w:rsidRPr="004476E2">
        <w:rPr>
          <w:rFonts w:ascii="Arial" w:hAnsi="Arial" w:cs="Arial"/>
          <w:sz w:val="24"/>
          <w:szCs w:val="24"/>
        </w:rPr>
        <w:t xml:space="preserve"> your God brings you into the land which you go to possess, and has cast out many nations before you, the Hittites and the </w:t>
      </w:r>
      <w:proofErr w:type="spellStart"/>
      <w:r w:rsidRPr="004476E2">
        <w:rPr>
          <w:rFonts w:ascii="Arial" w:hAnsi="Arial" w:cs="Arial"/>
          <w:sz w:val="24"/>
          <w:szCs w:val="24"/>
        </w:rPr>
        <w:lastRenderedPageBreak/>
        <w:t>Girgashites</w:t>
      </w:r>
      <w:proofErr w:type="spellEnd"/>
      <w:r w:rsidRPr="004476E2">
        <w:rPr>
          <w:rFonts w:ascii="Arial" w:hAnsi="Arial" w:cs="Arial"/>
          <w:sz w:val="24"/>
          <w:szCs w:val="24"/>
        </w:rPr>
        <w:t xml:space="preserve"> and the Amorites and the Canaanites and the Perizzites and the Hivites and the Jebusites, seven nations greater and mightier than you, </w:t>
      </w:r>
      <w:r w:rsidRPr="004476E2">
        <w:rPr>
          <w:rFonts w:ascii="Arial" w:hAnsi="Arial" w:cs="Arial"/>
          <w:b/>
          <w:bCs/>
          <w:sz w:val="24"/>
          <w:szCs w:val="24"/>
          <w:lang w:val="en"/>
        </w:rPr>
        <w:t>2</w:t>
      </w:r>
      <w:r w:rsidRPr="004476E2">
        <w:rPr>
          <w:rFonts w:ascii="Arial" w:hAnsi="Arial" w:cs="Arial"/>
          <w:sz w:val="24"/>
          <w:szCs w:val="24"/>
          <w:lang w:val="en"/>
        </w:rPr>
        <w:t xml:space="preserve"> </w:t>
      </w:r>
      <w:r w:rsidRPr="004476E2">
        <w:rPr>
          <w:rFonts w:ascii="Arial" w:hAnsi="Arial" w:cs="Arial"/>
          <w:sz w:val="24"/>
          <w:szCs w:val="24"/>
        </w:rPr>
        <w:t xml:space="preserve">and when the </w:t>
      </w:r>
      <w:r w:rsidRPr="004476E2">
        <w:rPr>
          <w:rFonts w:ascii="Arial" w:hAnsi="Arial" w:cs="Arial"/>
          <w:smallCaps/>
          <w:sz w:val="24"/>
          <w:szCs w:val="24"/>
        </w:rPr>
        <w:t>Lord</w:t>
      </w:r>
      <w:r w:rsidRPr="004476E2">
        <w:rPr>
          <w:rFonts w:ascii="Arial" w:hAnsi="Arial" w:cs="Arial"/>
          <w:sz w:val="24"/>
          <w:szCs w:val="24"/>
        </w:rPr>
        <w:t xml:space="preserve"> your God delivers them over to you, you shall conquer them and utterly destroy them. You shall make no covenant with them nor show mercy to them. </w:t>
      </w:r>
      <w:r w:rsidRPr="004476E2">
        <w:rPr>
          <w:rFonts w:ascii="Arial" w:hAnsi="Arial" w:cs="Arial"/>
          <w:b/>
          <w:bCs/>
          <w:sz w:val="24"/>
          <w:szCs w:val="24"/>
          <w:lang w:val="en"/>
        </w:rPr>
        <w:t>3</w:t>
      </w:r>
      <w:r w:rsidRPr="004476E2">
        <w:rPr>
          <w:rFonts w:ascii="Arial" w:hAnsi="Arial" w:cs="Arial"/>
          <w:sz w:val="24"/>
          <w:szCs w:val="24"/>
          <w:lang w:val="en"/>
        </w:rPr>
        <w:t xml:space="preserve"> </w:t>
      </w:r>
      <w:r w:rsidRPr="004476E2">
        <w:rPr>
          <w:rFonts w:ascii="Arial" w:hAnsi="Arial" w:cs="Arial"/>
          <w:sz w:val="24"/>
          <w:szCs w:val="24"/>
        </w:rPr>
        <w:t xml:space="preserve">Nor shall you make marriages with them. </w:t>
      </w:r>
      <w:r w:rsidRPr="004476E2">
        <w:rPr>
          <w:rFonts w:ascii="Arial" w:hAnsi="Arial" w:cs="Arial"/>
          <w:b/>
          <w:bCs/>
          <w:sz w:val="24"/>
          <w:szCs w:val="24"/>
          <w:u w:val="single"/>
        </w:rPr>
        <w:t xml:space="preserve">You shall not give your daughter to their son, nor take their daughter for your son. </w:t>
      </w:r>
      <w:r w:rsidRPr="004476E2">
        <w:rPr>
          <w:rFonts w:ascii="Arial" w:hAnsi="Arial" w:cs="Arial"/>
          <w:b/>
          <w:bCs/>
          <w:sz w:val="24"/>
          <w:szCs w:val="24"/>
          <w:u w:val="single"/>
          <w:lang w:val="en"/>
        </w:rPr>
        <w:t xml:space="preserve">4 </w:t>
      </w:r>
      <w:r w:rsidRPr="004476E2">
        <w:rPr>
          <w:rFonts w:ascii="Arial" w:hAnsi="Arial" w:cs="Arial"/>
          <w:b/>
          <w:bCs/>
          <w:sz w:val="24"/>
          <w:szCs w:val="24"/>
          <w:u w:val="single"/>
        </w:rPr>
        <w:t xml:space="preserve">For they will turn your sons away from following Me, to serve other gods; </w:t>
      </w:r>
      <w:proofErr w:type="gramStart"/>
      <w:r w:rsidRPr="004476E2">
        <w:rPr>
          <w:rFonts w:ascii="Arial" w:hAnsi="Arial" w:cs="Arial"/>
          <w:b/>
          <w:bCs/>
          <w:sz w:val="24"/>
          <w:szCs w:val="24"/>
          <w:u w:val="single"/>
        </w:rPr>
        <w:t>so</w:t>
      </w:r>
      <w:proofErr w:type="gramEnd"/>
      <w:r w:rsidRPr="004476E2">
        <w:rPr>
          <w:rFonts w:ascii="Arial" w:hAnsi="Arial" w:cs="Arial"/>
          <w:b/>
          <w:bCs/>
          <w:sz w:val="24"/>
          <w:szCs w:val="24"/>
          <w:u w:val="single"/>
        </w:rPr>
        <w:t xml:space="preserve"> the anger of the </w:t>
      </w:r>
      <w:r w:rsidRPr="004476E2">
        <w:rPr>
          <w:rFonts w:ascii="Arial" w:hAnsi="Arial" w:cs="Arial"/>
          <w:b/>
          <w:bCs/>
          <w:smallCaps/>
          <w:sz w:val="24"/>
          <w:szCs w:val="24"/>
          <w:u w:val="single"/>
        </w:rPr>
        <w:t>Lord</w:t>
      </w:r>
      <w:r w:rsidRPr="004476E2">
        <w:rPr>
          <w:rFonts w:ascii="Arial" w:hAnsi="Arial" w:cs="Arial"/>
          <w:b/>
          <w:bCs/>
          <w:sz w:val="24"/>
          <w:szCs w:val="24"/>
          <w:u w:val="single"/>
        </w:rPr>
        <w:t xml:space="preserve"> will be aroused against YOU</w:t>
      </w:r>
      <w:r w:rsidRPr="004476E2">
        <w:rPr>
          <w:rFonts w:ascii="Arial" w:hAnsi="Arial" w:cs="Arial"/>
          <w:sz w:val="24"/>
          <w:szCs w:val="24"/>
        </w:rPr>
        <w:t xml:space="preserve"> and destroy you suddenly. </w:t>
      </w:r>
      <w:r w:rsidRPr="004476E2">
        <w:rPr>
          <w:rFonts w:ascii="Arial" w:hAnsi="Arial" w:cs="Arial"/>
          <w:b/>
          <w:bCs/>
          <w:sz w:val="24"/>
          <w:szCs w:val="24"/>
          <w:lang w:val="en"/>
        </w:rPr>
        <w:t>5</w:t>
      </w:r>
      <w:r w:rsidRPr="004476E2">
        <w:rPr>
          <w:rFonts w:ascii="Arial" w:hAnsi="Arial" w:cs="Arial"/>
          <w:sz w:val="24"/>
          <w:szCs w:val="24"/>
          <w:lang w:val="en"/>
        </w:rPr>
        <w:t xml:space="preserve"> </w:t>
      </w:r>
      <w:r w:rsidRPr="004476E2">
        <w:rPr>
          <w:rFonts w:ascii="Arial" w:hAnsi="Arial" w:cs="Arial"/>
          <w:sz w:val="24"/>
          <w:szCs w:val="24"/>
        </w:rPr>
        <w:t xml:space="preserve">But thus you shall deal with them: </w:t>
      </w:r>
      <w:r w:rsidRPr="004476E2">
        <w:rPr>
          <w:rFonts w:ascii="Arial" w:hAnsi="Arial" w:cs="Arial"/>
          <w:b/>
          <w:bCs/>
          <w:sz w:val="24"/>
          <w:szCs w:val="24"/>
          <w:u w:val="single"/>
        </w:rPr>
        <w:t>you shall destroy their altars, and break down their sacred pillars, and cut down their wooden images, and burn their carved images with fire.</w:t>
      </w:r>
      <w:r w:rsidRPr="004476E2">
        <w:rPr>
          <w:rFonts w:ascii="Arial" w:hAnsi="Arial" w:cs="Arial"/>
          <w:sz w:val="24"/>
          <w:szCs w:val="24"/>
        </w:rPr>
        <w:t xml:space="preserve"> </w:t>
      </w:r>
      <w:r w:rsidRPr="004476E2">
        <w:rPr>
          <w:rFonts w:ascii="Arial" w:hAnsi="Arial" w:cs="Arial"/>
          <w:b/>
          <w:bCs/>
          <w:sz w:val="24"/>
          <w:szCs w:val="24"/>
          <w:lang w:val="en"/>
        </w:rPr>
        <w:t>6</w:t>
      </w:r>
      <w:r w:rsidRPr="004476E2">
        <w:rPr>
          <w:rFonts w:ascii="Arial" w:hAnsi="Arial" w:cs="Arial"/>
          <w:sz w:val="24"/>
          <w:szCs w:val="24"/>
          <w:lang w:val="en"/>
        </w:rPr>
        <w:t xml:space="preserve"> </w:t>
      </w:r>
      <w:r w:rsidRPr="004476E2">
        <w:rPr>
          <w:rFonts w:ascii="Arial" w:hAnsi="Arial" w:cs="Arial"/>
          <w:sz w:val="24"/>
          <w:szCs w:val="24"/>
        </w:rPr>
        <w:t xml:space="preserve">“For you are a holy people to the </w:t>
      </w:r>
      <w:r w:rsidRPr="004476E2">
        <w:rPr>
          <w:rFonts w:ascii="Arial" w:hAnsi="Arial" w:cs="Arial"/>
          <w:smallCaps/>
          <w:sz w:val="24"/>
          <w:szCs w:val="24"/>
        </w:rPr>
        <w:t>Lord</w:t>
      </w:r>
      <w:r w:rsidRPr="004476E2">
        <w:rPr>
          <w:rFonts w:ascii="Arial" w:hAnsi="Arial" w:cs="Arial"/>
          <w:sz w:val="24"/>
          <w:szCs w:val="24"/>
        </w:rPr>
        <w:t xml:space="preserve"> your God; the </w:t>
      </w:r>
      <w:r w:rsidRPr="004476E2">
        <w:rPr>
          <w:rFonts w:ascii="Arial" w:hAnsi="Arial" w:cs="Arial"/>
          <w:smallCaps/>
          <w:sz w:val="24"/>
          <w:szCs w:val="24"/>
        </w:rPr>
        <w:t>Lord</w:t>
      </w:r>
      <w:r w:rsidRPr="004476E2">
        <w:rPr>
          <w:rFonts w:ascii="Arial" w:hAnsi="Arial" w:cs="Arial"/>
          <w:sz w:val="24"/>
          <w:szCs w:val="24"/>
        </w:rPr>
        <w:t xml:space="preserve"> your God has chosen you to be a people for Himself, a special treasure above all the peoples on the face of the earth. </w:t>
      </w:r>
      <w:r w:rsidRPr="004476E2">
        <w:rPr>
          <w:rFonts w:ascii="Arial" w:hAnsi="Arial" w:cs="Arial"/>
          <w:b/>
          <w:bCs/>
          <w:sz w:val="24"/>
          <w:szCs w:val="24"/>
          <w:lang w:val="en"/>
        </w:rPr>
        <w:t>7</w:t>
      </w:r>
      <w:r w:rsidRPr="004476E2">
        <w:rPr>
          <w:rFonts w:ascii="Arial" w:hAnsi="Arial" w:cs="Arial"/>
          <w:sz w:val="24"/>
          <w:szCs w:val="24"/>
          <w:lang w:val="en"/>
        </w:rPr>
        <w:t xml:space="preserve"> </w:t>
      </w:r>
      <w:r w:rsidRPr="004476E2">
        <w:rPr>
          <w:rFonts w:ascii="Arial" w:hAnsi="Arial" w:cs="Arial"/>
          <w:sz w:val="24"/>
          <w:szCs w:val="24"/>
        </w:rPr>
        <w:t xml:space="preserve">The </w:t>
      </w:r>
      <w:r w:rsidRPr="004476E2">
        <w:rPr>
          <w:rFonts w:ascii="Arial" w:hAnsi="Arial" w:cs="Arial"/>
          <w:smallCaps/>
          <w:sz w:val="24"/>
          <w:szCs w:val="24"/>
        </w:rPr>
        <w:t>Lord</w:t>
      </w:r>
      <w:r w:rsidRPr="004476E2">
        <w:rPr>
          <w:rFonts w:ascii="Arial" w:hAnsi="Arial" w:cs="Arial"/>
          <w:sz w:val="24"/>
          <w:szCs w:val="24"/>
        </w:rPr>
        <w:t xml:space="preserve"> did not set His love on you nor choose you because you were more in number than any other people, for you were the least of all peoples; </w:t>
      </w:r>
      <w:r w:rsidRPr="004476E2">
        <w:rPr>
          <w:rFonts w:ascii="Arial" w:hAnsi="Arial" w:cs="Arial"/>
          <w:b/>
          <w:bCs/>
          <w:sz w:val="24"/>
          <w:szCs w:val="24"/>
          <w:lang w:val="en"/>
        </w:rPr>
        <w:t>8</w:t>
      </w:r>
      <w:r w:rsidRPr="004476E2">
        <w:rPr>
          <w:rFonts w:ascii="Arial" w:hAnsi="Arial" w:cs="Arial"/>
          <w:sz w:val="24"/>
          <w:szCs w:val="24"/>
          <w:lang w:val="en"/>
        </w:rPr>
        <w:t xml:space="preserve"> </w:t>
      </w:r>
      <w:r w:rsidRPr="004476E2">
        <w:rPr>
          <w:rFonts w:ascii="Arial" w:hAnsi="Arial" w:cs="Arial"/>
          <w:sz w:val="24"/>
          <w:szCs w:val="24"/>
        </w:rPr>
        <w:t xml:space="preserve">but because the </w:t>
      </w:r>
      <w:r w:rsidRPr="004476E2">
        <w:rPr>
          <w:rFonts w:ascii="Arial" w:hAnsi="Arial" w:cs="Arial"/>
          <w:smallCaps/>
          <w:sz w:val="24"/>
          <w:szCs w:val="24"/>
        </w:rPr>
        <w:t>Lord</w:t>
      </w:r>
      <w:r w:rsidRPr="004476E2">
        <w:rPr>
          <w:rFonts w:ascii="Arial" w:hAnsi="Arial" w:cs="Arial"/>
          <w:sz w:val="24"/>
          <w:szCs w:val="24"/>
        </w:rPr>
        <w:t xml:space="preserve"> loves you, and because He would keep the oath which He swore to your fathers, the </w:t>
      </w:r>
      <w:r w:rsidRPr="004476E2">
        <w:rPr>
          <w:rFonts w:ascii="Arial" w:hAnsi="Arial" w:cs="Arial"/>
          <w:smallCaps/>
          <w:sz w:val="24"/>
          <w:szCs w:val="24"/>
        </w:rPr>
        <w:t>Lord</w:t>
      </w:r>
      <w:r w:rsidRPr="004476E2">
        <w:rPr>
          <w:rFonts w:ascii="Arial" w:hAnsi="Arial" w:cs="Arial"/>
          <w:sz w:val="24"/>
          <w:szCs w:val="24"/>
        </w:rPr>
        <w:t xml:space="preserve"> has brought you out with a mighty hand, and redeemed you from the house of bondage, from the hand of Pharaoh king of Egypt. </w:t>
      </w:r>
      <w:r w:rsidRPr="004476E2">
        <w:rPr>
          <w:rFonts w:ascii="Arial" w:hAnsi="Arial" w:cs="Arial"/>
          <w:b/>
          <w:bCs/>
          <w:sz w:val="24"/>
          <w:szCs w:val="24"/>
          <w:lang w:val="en"/>
        </w:rPr>
        <w:t>9</w:t>
      </w:r>
      <w:r w:rsidRPr="004476E2">
        <w:rPr>
          <w:rFonts w:ascii="Arial" w:hAnsi="Arial" w:cs="Arial"/>
          <w:sz w:val="24"/>
          <w:szCs w:val="24"/>
          <w:lang w:val="en"/>
        </w:rPr>
        <w:t xml:space="preserve"> </w:t>
      </w:r>
      <w:r w:rsidRPr="004476E2">
        <w:rPr>
          <w:rFonts w:ascii="Arial" w:hAnsi="Arial" w:cs="Arial"/>
          <w:sz w:val="24"/>
          <w:szCs w:val="24"/>
        </w:rPr>
        <w:t xml:space="preserve">“Therefore know that the </w:t>
      </w:r>
      <w:r w:rsidRPr="004476E2">
        <w:rPr>
          <w:rFonts w:ascii="Arial" w:hAnsi="Arial" w:cs="Arial"/>
          <w:smallCaps/>
          <w:sz w:val="24"/>
          <w:szCs w:val="24"/>
        </w:rPr>
        <w:t>Lord</w:t>
      </w:r>
      <w:r w:rsidRPr="004476E2">
        <w:rPr>
          <w:rFonts w:ascii="Arial" w:hAnsi="Arial" w:cs="Arial"/>
          <w:sz w:val="24"/>
          <w:szCs w:val="24"/>
        </w:rPr>
        <w:t xml:space="preserve"> your God, He is God, the faithful God who keeps covenant and mercy for a thousand generations with those who love Him and keep His commandments; </w:t>
      </w:r>
      <w:r w:rsidRPr="004476E2">
        <w:rPr>
          <w:rFonts w:ascii="Arial" w:hAnsi="Arial" w:cs="Arial"/>
          <w:b/>
          <w:bCs/>
          <w:sz w:val="24"/>
          <w:szCs w:val="24"/>
          <w:lang w:val="en"/>
        </w:rPr>
        <w:t>10</w:t>
      </w:r>
      <w:r w:rsidRPr="004476E2">
        <w:rPr>
          <w:rFonts w:ascii="Arial" w:hAnsi="Arial" w:cs="Arial"/>
          <w:sz w:val="24"/>
          <w:szCs w:val="24"/>
          <w:lang w:val="en"/>
        </w:rPr>
        <w:t xml:space="preserve"> </w:t>
      </w:r>
      <w:r w:rsidRPr="004476E2">
        <w:rPr>
          <w:rFonts w:ascii="Arial" w:hAnsi="Arial" w:cs="Arial"/>
          <w:sz w:val="24"/>
          <w:szCs w:val="24"/>
        </w:rPr>
        <w:t xml:space="preserve">and He repays those who hate Him to their face, to destroy them. He will not be slack with him who hates Him; He will repay him to his face. </w:t>
      </w:r>
      <w:r w:rsidRPr="004476E2">
        <w:rPr>
          <w:rFonts w:ascii="Arial" w:hAnsi="Arial" w:cs="Arial"/>
          <w:b/>
          <w:bCs/>
          <w:sz w:val="24"/>
          <w:szCs w:val="24"/>
          <w:lang w:val="en"/>
        </w:rPr>
        <w:t>11</w:t>
      </w:r>
      <w:r w:rsidRPr="004476E2">
        <w:rPr>
          <w:rFonts w:ascii="Arial" w:hAnsi="Arial" w:cs="Arial"/>
          <w:sz w:val="24"/>
          <w:szCs w:val="24"/>
          <w:lang w:val="en"/>
        </w:rPr>
        <w:t xml:space="preserve"> </w:t>
      </w:r>
      <w:r w:rsidRPr="004476E2">
        <w:rPr>
          <w:rFonts w:ascii="Arial" w:hAnsi="Arial" w:cs="Arial"/>
          <w:sz w:val="24"/>
          <w:szCs w:val="24"/>
        </w:rPr>
        <w:t xml:space="preserve">Therefore you shall keep the commandment, the statutes, and the judgments which I command you today, to observe them. </w:t>
      </w:r>
      <w:r w:rsidRPr="004476E2">
        <w:rPr>
          <w:rFonts w:ascii="Arial" w:hAnsi="Arial" w:cs="Arial"/>
          <w:b/>
          <w:bCs/>
          <w:sz w:val="24"/>
          <w:szCs w:val="24"/>
          <w:lang w:val="en"/>
        </w:rPr>
        <w:t>12</w:t>
      </w:r>
      <w:r w:rsidRPr="004476E2">
        <w:rPr>
          <w:rFonts w:ascii="Arial" w:hAnsi="Arial" w:cs="Arial"/>
          <w:sz w:val="24"/>
          <w:szCs w:val="24"/>
          <w:lang w:val="en"/>
        </w:rPr>
        <w:t xml:space="preserve"> </w:t>
      </w:r>
      <w:r w:rsidRPr="004476E2">
        <w:rPr>
          <w:rFonts w:ascii="Arial" w:hAnsi="Arial" w:cs="Arial"/>
          <w:sz w:val="24"/>
          <w:szCs w:val="24"/>
        </w:rPr>
        <w:t xml:space="preserve">“Then it shall come to pass, because you listen to these judgments, and keep and do them, that the </w:t>
      </w:r>
      <w:r w:rsidRPr="004476E2">
        <w:rPr>
          <w:rFonts w:ascii="Arial" w:hAnsi="Arial" w:cs="Arial"/>
          <w:smallCaps/>
          <w:sz w:val="24"/>
          <w:szCs w:val="24"/>
        </w:rPr>
        <w:t>Lord</w:t>
      </w:r>
      <w:r w:rsidRPr="004476E2">
        <w:rPr>
          <w:rFonts w:ascii="Arial" w:hAnsi="Arial" w:cs="Arial"/>
          <w:sz w:val="24"/>
          <w:szCs w:val="24"/>
        </w:rPr>
        <w:t xml:space="preserve"> your God will keep with you the covenant and the mercy which He swore to your fathers. </w:t>
      </w:r>
      <w:r w:rsidRPr="004476E2">
        <w:rPr>
          <w:rFonts w:ascii="Arial" w:hAnsi="Arial" w:cs="Arial"/>
          <w:b/>
          <w:bCs/>
          <w:sz w:val="24"/>
          <w:szCs w:val="24"/>
          <w:lang w:val="en"/>
        </w:rPr>
        <w:t>13</w:t>
      </w:r>
      <w:r w:rsidRPr="004476E2">
        <w:rPr>
          <w:rFonts w:ascii="Arial" w:hAnsi="Arial" w:cs="Arial"/>
          <w:sz w:val="24"/>
          <w:szCs w:val="24"/>
          <w:lang w:val="en"/>
        </w:rPr>
        <w:t xml:space="preserve"> </w:t>
      </w:r>
      <w:r w:rsidRPr="004476E2">
        <w:rPr>
          <w:rFonts w:ascii="Arial" w:hAnsi="Arial" w:cs="Arial"/>
          <w:sz w:val="24"/>
          <w:szCs w:val="24"/>
        </w:rPr>
        <w:t xml:space="preserve">And He will love you and bless you and multiply you; He will also bless the fruit of your womb and the fruit of your land, your grain and your new wine and your oil, the increase of your cattle and the offspring of your flock, in the land of which He swore to your fathers to give you. </w:t>
      </w:r>
      <w:r w:rsidRPr="004476E2">
        <w:rPr>
          <w:rFonts w:ascii="Arial" w:hAnsi="Arial" w:cs="Arial"/>
          <w:b/>
          <w:bCs/>
          <w:sz w:val="24"/>
          <w:szCs w:val="24"/>
          <w:lang w:val="en"/>
        </w:rPr>
        <w:t>14</w:t>
      </w:r>
      <w:r w:rsidRPr="004476E2">
        <w:rPr>
          <w:rFonts w:ascii="Arial" w:hAnsi="Arial" w:cs="Arial"/>
          <w:sz w:val="24"/>
          <w:szCs w:val="24"/>
          <w:lang w:val="en"/>
        </w:rPr>
        <w:t xml:space="preserve"> </w:t>
      </w:r>
      <w:r w:rsidRPr="004476E2">
        <w:rPr>
          <w:rFonts w:ascii="Arial" w:hAnsi="Arial" w:cs="Arial"/>
          <w:sz w:val="24"/>
          <w:szCs w:val="24"/>
        </w:rPr>
        <w:t xml:space="preserve">You shall be blessed above all peoples; there shall not be a male or female barren among you or among your livestock. </w:t>
      </w:r>
      <w:r w:rsidRPr="004476E2">
        <w:rPr>
          <w:rFonts w:ascii="Arial" w:hAnsi="Arial" w:cs="Arial"/>
          <w:b/>
          <w:bCs/>
          <w:sz w:val="24"/>
          <w:szCs w:val="24"/>
          <w:lang w:val="en"/>
        </w:rPr>
        <w:t>15</w:t>
      </w:r>
      <w:r w:rsidRPr="004476E2">
        <w:rPr>
          <w:rFonts w:ascii="Arial" w:hAnsi="Arial" w:cs="Arial"/>
          <w:sz w:val="24"/>
          <w:szCs w:val="24"/>
          <w:lang w:val="en"/>
        </w:rPr>
        <w:t xml:space="preserve"> </w:t>
      </w:r>
      <w:r w:rsidRPr="004476E2">
        <w:rPr>
          <w:rFonts w:ascii="Arial" w:hAnsi="Arial" w:cs="Arial"/>
          <w:sz w:val="24"/>
          <w:szCs w:val="24"/>
        </w:rPr>
        <w:t xml:space="preserve">And the </w:t>
      </w:r>
      <w:r w:rsidRPr="004476E2">
        <w:rPr>
          <w:rFonts w:ascii="Arial" w:hAnsi="Arial" w:cs="Arial"/>
          <w:smallCaps/>
          <w:sz w:val="24"/>
          <w:szCs w:val="24"/>
        </w:rPr>
        <w:t>Lord</w:t>
      </w:r>
      <w:r w:rsidRPr="004476E2">
        <w:rPr>
          <w:rFonts w:ascii="Arial" w:hAnsi="Arial" w:cs="Arial"/>
          <w:sz w:val="24"/>
          <w:szCs w:val="24"/>
        </w:rPr>
        <w:t xml:space="preserve"> will take away from you all </w:t>
      </w:r>
      <w:proofErr w:type="gramStart"/>
      <w:r w:rsidRPr="004476E2">
        <w:rPr>
          <w:rFonts w:ascii="Arial" w:hAnsi="Arial" w:cs="Arial"/>
          <w:sz w:val="24"/>
          <w:szCs w:val="24"/>
        </w:rPr>
        <w:t>sickness, and</w:t>
      </w:r>
      <w:proofErr w:type="gramEnd"/>
      <w:r w:rsidRPr="004476E2">
        <w:rPr>
          <w:rFonts w:ascii="Arial" w:hAnsi="Arial" w:cs="Arial"/>
          <w:sz w:val="24"/>
          <w:szCs w:val="24"/>
        </w:rPr>
        <w:t xml:space="preserve"> will afflict you with none of the terrible diseases of Egypt which you have known, but will lay them on all those who hate you. </w:t>
      </w:r>
    </w:p>
    <w:p w14:paraId="064AFA2C" w14:textId="77777777" w:rsidR="005204E2" w:rsidRPr="004476E2" w:rsidRDefault="005204E2" w:rsidP="005204E2">
      <w:pPr>
        <w:pStyle w:val="ListParagraph"/>
        <w:ind w:left="1440"/>
        <w:rPr>
          <w:rFonts w:ascii="Arial" w:hAnsi="Arial" w:cs="Arial"/>
        </w:rPr>
      </w:pPr>
    </w:p>
    <w:p w14:paraId="056C0BDB" w14:textId="77777777" w:rsidR="005204E2" w:rsidRPr="004476E2" w:rsidRDefault="005204E2" w:rsidP="005204E2">
      <w:pPr>
        <w:spacing w:after="0" w:line="240" w:lineRule="auto"/>
        <w:rPr>
          <w:rFonts w:ascii="Arial" w:hAnsi="Arial" w:cs="Arial"/>
          <w:sz w:val="24"/>
          <w:szCs w:val="24"/>
        </w:rPr>
      </w:pPr>
      <w:r w:rsidRPr="004476E2">
        <w:rPr>
          <w:rFonts w:ascii="Arial" w:hAnsi="Arial" w:cs="Arial"/>
          <w:sz w:val="24"/>
          <w:szCs w:val="24"/>
        </w:rPr>
        <w:t xml:space="preserve">As I read Deuteronomy 7, I felt strongly that we need to address a deadly temptation that disciple-makers and church leaders will have. </w:t>
      </w:r>
      <w:proofErr w:type="gramStart"/>
      <w:r w:rsidRPr="004476E2">
        <w:rPr>
          <w:rFonts w:ascii="Arial" w:hAnsi="Arial" w:cs="Arial"/>
          <w:sz w:val="24"/>
          <w:szCs w:val="24"/>
        </w:rPr>
        <w:t>In an effort to</w:t>
      </w:r>
      <w:proofErr w:type="gramEnd"/>
      <w:r w:rsidRPr="004476E2">
        <w:rPr>
          <w:rFonts w:ascii="Arial" w:hAnsi="Arial" w:cs="Arial"/>
          <w:sz w:val="24"/>
          <w:szCs w:val="24"/>
        </w:rPr>
        <w:t xml:space="preserve"> make new believers and new disciples comfortable, they’ll be tempted to welcome some of their unscriptural—and even demonic—spiritual practices. God’s warning here is very strong. All idolatry and spirituality that is not taught or affirmed in God’s Word must be eliminated. And the devil is sneaky… he is a </w:t>
      </w:r>
      <w:proofErr w:type="gramStart"/>
      <w:r w:rsidRPr="004476E2">
        <w:rPr>
          <w:rFonts w:ascii="Arial" w:hAnsi="Arial" w:cs="Arial"/>
          <w:sz w:val="24"/>
          <w:szCs w:val="24"/>
        </w:rPr>
        <w:t>thief</w:t>
      </w:r>
      <w:proofErr w:type="gramEnd"/>
      <w:r w:rsidRPr="004476E2">
        <w:rPr>
          <w:rFonts w:ascii="Arial" w:hAnsi="Arial" w:cs="Arial"/>
          <w:sz w:val="24"/>
          <w:szCs w:val="24"/>
        </w:rPr>
        <w:t xml:space="preserve"> so he enters subtlety. But God says all such practices must be destroyed or our sons and daughters will be led astray by them.</w:t>
      </w:r>
    </w:p>
    <w:p w14:paraId="1D0F87EF" w14:textId="77777777" w:rsidR="005204E2" w:rsidRPr="004476E2" w:rsidRDefault="005204E2" w:rsidP="005204E2">
      <w:pPr>
        <w:spacing w:after="0" w:line="240" w:lineRule="auto"/>
        <w:rPr>
          <w:rFonts w:ascii="Arial" w:hAnsi="Arial" w:cs="Arial"/>
          <w:b/>
          <w:bCs/>
          <w:sz w:val="24"/>
          <w:szCs w:val="24"/>
        </w:rPr>
      </w:pPr>
    </w:p>
    <w:p w14:paraId="77DE9837" w14:textId="77777777" w:rsidR="005204E2" w:rsidRPr="006242BD" w:rsidRDefault="005204E2" w:rsidP="005204E2">
      <w:pPr>
        <w:spacing w:after="0" w:line="240" w:lineRule="auto"/>
        <w:rPr>
          <w:rFonts w:ascii="Arial" w:hAnsi="Arial" w:cs="Arial"/>
          <w:sz w:val="24"/>
          <w:szCs w:val="24"/>
        </w:rPr>
      </w:pPr>
      <w:r w:rsidRPr="006242BD">
        <w:rPr>
          <w:rFonts w:ascii="Arial" w:hAnsi="Arial" w:cs="Arial"/>
          <w:sz w:val="24"/>
          <w:szCs w:val="24"/>
        </w:rPr>
        <w:t>LANDMINES IN THE PROMISED LAND</w:t>
      </w:r>
      <w:r w:rsidRPr="006242BD">
        <w:rPr>
          <w:rFonts w:ascii="Arial" w:hAnsi="Arial" w:cs="Arial"/>
          <w:sz w:val="24"/>
          <w:szCs w:val="24"/>
        </w:rPr>
        <w:br/>
      </w:r>
      <w:r w:rsidRPr="006242BD">
        <w:rPr>
          <w:rFonts w:ascii="Arial" w:hAnsi="Arial" w:cs="Arial"/>
          <w:sz w:val="24"/>
          <w:szCs w:val="24"/>
        </w:rPr>
        <w:br/>
        <w:t>MANY IDOLS ARE LANDMINES</w:t>
      </w:r>
      <w:r w:rsidRPr="006242BD">
        <w:rPr>
          <w:rFonts w:ascii="Arial" w:hAnsi="Arial" w:cs="Arial"/>
          <w:sz w:val="24"/>
          <w:szCs w:val="24"/>
        </w:rPr>
        <w:br/>
      </w:r>
      <w:r w:rsidRPr="006242BD">
        <w:rPr>
          <w:rFonts w:ascii="Arial" w:hAnsi="Arial" w:cs="Arial"/>
          <w:sz w:val="24"/>
          <w:szCs w:val="24"/>
        </w:rPr>
        <w:br/>
        <w:t>Isaiah 60:2 darkness</w:t>
      </w:r>
      <w:r w:rsidRPr="006242BD">
        <w:rPr>
          <w:rFonts w:ascii="Arial" w:hAnsi="Arial" w:cs="Arial"/>
          <w:sz w:val="24"/>
          <w:szCs w:val="24"/>
        </w:rPr>
        <w:br/>
      </w:r>
      <w:r w:rsidRPr="006242BD">
        <w:rPr>
          <w:rFonts w:ascii="Arial" w:hAnsi="Arial" w:cs="Arial"/>
          <w:sz w:val="24"/>
          <w:szCs w:val="24"/>
        </w:rPr>
        <w:lastRenderedPageBreak/>
        <w:br/>
        <w:t>Bowing to the narratives of gender, sexuality, acceptable language, acceptable behavior, acceptable entertainment, twisted view of right and wrong, relativism, humanism, secularism, wokeness, pride, </w:t>
      </w:r>
      <w:r w:rsidRPr="006242BD">
        <w:rPr>
          <w:rFonts w:ascii="Arial" w:hAnsi="Arial" w:cs="Arial"/>
          <w:sz w:val="24"/>
          <w:szCs w:val="24"/>
        </w:rPr>
        <w:br/>
      </w:r>
      <w:r w:rsidRPr="006242BD">
        <w:rPr>
          <w:rFonts w:ascii="Arial" w:hAnsi="Arial" w:cs="Arial"/>
          <w:sz w:val="24"/>
          <w:szCs w:val="24"/>
        </w:rPr>
        <w:br/>
        <w:t>Replacing popular narratives for God’s Word</w:t>
      </w:r>
      <w:r w:rsidRPr="006242BD">
        <w:rPr>
          <w:rFonts w:ascii="Arial" w:hAnsi="Arial" w:cs="Arial"/>
          <w:sz w:val="24"/>
          <w:szCs w:val="24"/>
        </w:rPr>
        <w:br/>
      </w:r>
      <w:r w:rsidRPr="006242BD">
        <w:rPr>
          <w:rFonts w:ascii="Arial" w:hAnsi="Arial" w:cs="Arial"/>
          <w:sz w:val="24"/>
          <w:szCs w:val="24"/>
        </w:rPr>
        <w:br/>
        <w:t>Replacing the renewing of the mind with the Word of God for psychology</w:t>
      </w:r>
      <w:r w:rsidRPr="006242BD">
        <w:rPr>
          <w:rFonts w:ascii="Arial" w:hAnsi="Arial" w:cs="Arial"/>
          <w:sz w:val="24"/>
          <w:szCs w:val="24"/>
        </w:rPr>
        <w:br/>
      </w:r>
      <w:r w:rsidRPr="006242BD">
        <w:rPr>
          <w:rFonts w:ascii="Arial" w:hAnsi="Arial" w:cs="Arial"/>
          <w:sz w:val="24"/>
          <w:szCs w:val="24"/>
        </w:rPr>
        <w:br/>
        <w:t>Replacing healing physical healing with medication</w:t>
      </w:r>
      <w:r w:rsidRPr="006242BD">
        <w:rPr>
          <w:rFonts w:ascii="Arial" w:hAnsi="Arial" w:cs="Arial"/>
          <w:sz w:val="24"/>
          <w:szCs w:val="24"/>
        </w:rPr>
        <w:br/>
      </w:r>
      <w:r w:rsidRPr="006242BD">
        <w:rPr>
          <w:rFonts w:ascii="Arial" w:hAnsi="Arial" w:cs="Arial"/>
          <w:sz w:val="24"/>
          <w:szCs w:val="24"/>
        </w:rPr>
        <w:br/>
        <w:t>Replacing emotional healing with therapy</w:t>
      </w:r>
      <w:r w:rsidRPr="006242BD">
        <w:rPr>
          <w:rFonts w:ascii="Arial" w:hAnsi="Arial" w:cs="Arial"/>
          <w:sz w:val="24"/>
          <w:szCs w:val="24"/>
        </w:rPr>
        <w:br/>
      </w:r>
      <w:r w:rsidRPr="006242BD">
        <w:rPr>
          <w:rFonts w:ascii="Arial" w:hAnsi="Arial" w:cs="Arial"/>
          <w:sz w:val="24"/>
          <w:szCs w:val="24"/>
        </w:rPr>
        <w:br/>
        <w:t>SOME WHO WERE AMONG US HAVE ALREADY STEPPED ON A LANDMINE AND HAVE SPIRITUALLY BLOWN UP… THEY DON’T REALIZE THAT THEY ARE ALREADY DEAD.</w:t>
      </w:r>
      <w:r w:rsidRPr="006242BD">
        <w:rPr>
          <w:rFonts w:ascii="Arial" w:hAnsi="Arial" w:cs="Arial"/>
          <w:sz w:val="24"/>
          <w:szCs w:val="24"/>
        </w:rPr>
        <w:br/>
        <w:t>Matthew 7:21-22</w:t>
      </w:r>
      <w:r w:rsidRPr="006242BD">
        <w:rPr>
          <w:rFonts w:ascii="Arial" w:hAnsi="Arial" w:cs="Arial"/>
          <w:sz w:val="24"/>
          <w:szCs w:val="24"/>
        </w:rPr>
        <w:br/>
      </w:r>
      <w:r w:rsidRPr="006242BD">
        <w:rPr>
          <w:rFonts w:ascii="Arial" w:hAnsi="Arial" w:cs="Arial"/>
          <w:sz w:val="24"/>
          <w:szCs w:val="24"/>
        </w:rPr>
        <w:br/>
        <w:t>ACHAN GOT BLOWN UP IN JERICHO… </w:t>
      </w:r>
      <w:r w:rsidRPr="006242BD">
        <w:rPr>
          <w:rFonts w:ascii="Arial" w:hAnsi="Arial" w:cs="Arial"/>
          <w:sz w:val="24"/>
          <w:szCs w:val="24"/>
        </w:rPr>
        <w:br/>
      </w:r>
      <w:r w:rsidRPr="006242BD">
        <w:rPr>
          <w:rFonts w:ascii="Arial" w:hAnsi="Arial" w:cs="Arial"/>
          <w:sz w:val="24"/>
          <w:szCs w:val="24"/>
        </w:rPr>
        <w:br/>
      </w:r>
      <w:bdo w:val="ltr">
        <w:bdo w:val="ltr">
          <w:r w:rsidRPr="006242BD">
            <w:rPr>
              <w:rFonts w:ascii="Arial" w:hAnsi="Arial" w:cs="Arial"/>
              <w:sz w:val="24"/>
              <w:szCs w:val="24"/>
            </w:rPr>
            <w:t>Joshua</w:t>
          </w:r>
          <w:r w:rsidRPr="006242BD">
            <w:rPr>
              <w:rFonts w:ascii="Arial" w:hAnsi="Arial" w:cs="Arial"/>
              <w:sz w:val="24"/>
              <w:szCs w:val="24"/>
            </w:rPr>
            <w:t xml:space="preserve">‬ </w:t>
          </w:r>
          <w:bdo w:val="ltr">
            <w:r w:rsidRPr="006242BD">
              <w:rPr>
                <w:rFonts w:ascii="Arial" w:hAnsi="Arial" w:cs="Arial"/>
                <w:sz w:val="24"/>
                <w:szCs w:val="24"/>
              </w:rPr>
              <w:t>7:21</w:t>
            </w:r>
            <w:r w:rsidRPr="006242BD">
              <w:rPr>
                <w:rFonts w:ascii="Arial" w:hAnsi="Arial" w:cs="Arial"/>
                <w:sz w:val="24"/>
                <w:szCs w:val="24"/>
              </w:rPr>
              <w:t xml:space="preserve">‬ </w:t>
            </w:r>
            <w:bdo w:val="ltr">
              <w:r w:rsidRPr="006242BD">
                <w:rPr>
                  <w:rFonts w:ascii="Arial" w:hAnsi="Arial" w:cs="Arial"/>
                  <w:sz w:val="24"/>
                  <w:szCs w:val="24"/>
                </w:rPr>
                <w:t>NCV</w:t>
              </w:r>
              <w:r w:rsidRPr="006242BD">
                <w:rPr>
                  <w:rFonts w:ascii="Arial" w:hAnsi="Arial" w:cs="Arial"/>
                  <w:sz w:val="24"/>
                  <w:szCs w:val="24"/>
                </w:rPr>
                <w:t>‬</w:t>
              </w:r>
              <w:r w:rsidRPr="006242BD">
                <w:rPr>
                  <w:rFonts w:ascii="Arial" w:hAnsi="Arial" w:cs="Arial"/>
                  <w:sz w:val="24"/>
                  <w:szCs w:val="24"/>
                </w:rPr>
                <w:t>‬</w:t>
              </w:r>
              <w:r w:rsidRPr="006242BD">
                <w:rPr>
                  <w:rFonts w:ascii="Arial" w:hAnsi="Arial" w:cs="Arial"/>
                  <w:sz w:val="24"/>
                  <w:szCs w:val="24"/>
                </w:rPr>
                <w:br/>
                <w:t>“Among the things I saw was a beautiful coat from Babylonia and about five pounds of silver and more than one and one-fourth pounds of gold. I wanted these things very much for myself, so I took them. You will find them buried in the ground under my tent, with the silver underneath.””</w:t>
              </w:r>
              <w:r w:rsidRPr="006242BD">
                <w:rPr>
                  <w:rFonts w:ascii="Arial" w:hAnsi="Arial" w:cs="Arial"/>
                  <w:sz w:val="24"/>
                  <w:szCs w:val="24"/>
                </w:rPr>
                <w:br/>
              </w:r>
              <w:r w:rsidRPr="006242BD">
                <w:rPr>
                  <w:rFonts w:ascii="Arial" w:hAnsi="Arial" w:cs="Arial"/>
                  <w:sz w:val="24"/>
                  <w:szCs w:val="24"/>
                </w:rPr>
                <w:br/>
              </w:r>
              <w:r w:rsidRPr="006242BD">
                <w:rPr>
                  <w:rFonts w:ascii="Arial" w:hAnsi="Arial" w:cs="Arial"/>
                  <w:sz w:val="24"/>
                  <w:szCs w:val="24"/>
                </w:rPr>
                <w:br/>
                <w:t>OTHERS HAVE BEEN BADLY INJURED AND ARE CLOSE TO BEING SPIRITUALLY DEAD</w:t>
              </w:r>
              <w:r w:rsidRPr="006242BD">
                <w:rPr>
                  <w:rFonts w:ascii="Arial" w:hAnsi="Arial" w:cs="Arial"/>
                  <w:sz w:val="24"/>
                  <w:szCs w:val="24"/>
                </w:rPr>
                <w:br/>
              </w:r>
              <w:r w:rsidRPr="006242BD">
                <w:rPr>
                  <w:rFonts w:ascii="Arial" w:hAnsi="Arial" w:cs="Arial"/>
                  <w:sz w:val="24"/>
                  <w:szCs w:val="24"/>
                </w:rPr>
                <w:br/>
              </w:r>
              <w:bdo w:val="ltr">
                <w:bdo w:val="ltr">
                  <w:r w:rsidRPr="006242BD">
                    <w:rPr>
                      <w:rFonts w:ascii="Arial" w:hAnsi="Arial" w:cs="Arial"/>
                      <w:sz w:val="24"/>
                      <w:szCs w:val="24"/>
                    </w:rPr>
                    <w:t>Revelation</w:t>
                  </w:r>
                  <w:r w:rsidRPr="006242BD">
                    <w:rPr>
                      <w:rFonts w:ascii="Arial" w:hAnsi="Arial" w:cs="Arial"/>
                      <w:sz w:val="24"/>
                      <w:szCs w:val="24"/>
                    </w:rPr>
                    <w:t xml:space="preserve">‬ </w:t>
                  </w:r>
                  <w:bdo w:val="ltr">
                    <w:r w:rsidRPr="006242BD">
                      <w:rPr>
                        <w:rFonts w:ascii="Arial" w:hAnsi="Arial" w:cs="Arial"/>
                        <w:sz w:val="24"/>
                        <w:szCs w:val="24"/>
                      </w:rPr>
                      <w:t>3:1-2</w:t>
                    </w:r>
                    <w:r w:rsidRPr="006242BD">
                      <w:rPr>
                        <w:rFonts w:ascii="Arial" w:hAnsi="Arial" w:cs="Arial"/>
                        <w:sz w:val="24"/>
                        <w:szCs w:val="24"/>
                      </w:rPr>
                      <w:t xml:space="preserve">‬ </w:t>
                    </w:r>
                    <w:bdo w:val="ltr">
                      <w:r w:rsidRPr="006242BD">
                        <w:rPr>
                          <w:rFonts w:ascii="Arial" w:hAnsi="Arial" w:cs="Arial"/>
                          <w:sz w:val="24"/>
                          <w:szCs w:val="24"/>
                        </w:rPr>
                        <w:t>NLT</w:t>
                      </w:r>
                      <w:r w:rsidRPr="006242BD">
                        <w:rPr>
                          <w:rFonts w:ascii="Arial" w:hAnsi="Arial" w:cs="Arial"/>
                          <w:sz w:val="24"/>
                          <w:szCs w:val="24"/>
                        </w:rPr>
                        <w:t>‬</w:t>
                      </w:r>
                      <w:r w:rsidRPr="006242BD">
                        <w:rPr>
                          <w:rFonts w:ascii="Arial" w:hAnsi="Arial" w:cs="Arial"/>
                          <w:sz w:val="24"/>
                          <w:szCs w:val="24"/>
                        </w:rPr>
                        <w:t>‬</w:t>
                      </w:r>
                      <w:r w:rsidRPr="006242BD">
                        <w:rPr>
                          <w:rFonts w:ascii="Arial" w:hAnsi="Arial" w:cs="Arial"/>
                          <w:sz w:val="24"/>
                          <w:szCs w:val="24"/>
                        </w:rPr>
                        <w:br/>
                        <w:t>…  “I know all the things you do, and that you have a reputation for being alive—but you are dead. Wake up! Strengthen what little remains, for even what is left is almost dead. I find that your actions do not meet the requirements of my God.”</w:t>
                      </w:r>
                      <w:r w:rsidRPr="006242BD">
                        <w:rPr>
                          <w:rFonts w:ascii="Arial" w:hAnsi="Arial" w:cs="Arial"/>
                          <w:sz w:val="24"/>
                          <w:szCs w:val="24"/>
                        </w:rPr>
                        <w:br/>
                      </w:r>
                      <w:r w:rsidRPr="006242BD">
                        <w:rPr>
                          <w:rFonts w:ascii="Arial" w:hAnsi="Arial" w:cs="Arial"/>
                          <w:sz w:val="24"/>
                          <w:szCs w:val="24"/>
                        </w:rPr>
                        <w:br/>
                      </w:r>
                      <w:r w:rsidRPr="006242BD">
                        <w:rPr>
                          <w:rFonts w:ascii="Arial" w:hAnsi="Arial" w:cs="Arial"/>
                          <w:sz w:val="24"/>
                          <w:szCs w:val="24"/>
                        </w:rPr>
                        <w:br/>
                      </w:r>
                      <w:r w:rsidRPr="006242BD">
                        <w:rPr>
                          <w:rFonts w:ascii="Arial" w:hAnsi="Arial" w:cs="Arial"/>
                          <w:sz w:val="24"/>
                          <w:szCs w:val="24"/>
                        </w:rPr>
                        <w:br/>
                        <w:t>How do you avoid the many LANDMINES in the promised Land?</w:t>
                      </w:r>
                      <w:r w:rsidRPr="006242BD">
                        <w:rPr>
                          <w:rFonts w:ascii="Arial" w:hAnsi="Arial" w:cs="Arial"/>
                          <w:sz w:val="24"/>
                          <w:szCs w:val="24"/>
                        </w:rPr>
                        <w:br/>
                      </w:r>
                      <w:r w:rsidRPr="006242BD">
                        <w:rPr>
                          <w:rFonts w:ascii="Arial" w:hAnsi="Arial" w:cs="Arial"/>
                          <w:sz w:val="24"/>
                          <w:szCs w:val="24"/>
                        </w:rPr>
                        <w:br/>
                      </w:r>
                      <w:proofErr w:type="spellStart"/>
                      <w:r w:rsidRPr="006242BD">
                        <w:rPr>
                          <w:rFonts w:ascii="Arial" w:hAnsi="Arial" w:cs="Arial"/>
                          <w:sz w:val="24"/>
                          <w:szCs w:val="24"/>
                        </w:rPr>
                        <w:t>Deut</w:t>
                      </w:r>
                      <w:proofErr w:type="spellEnd"/>
                      <w:r w:rsidRPr="006242BD">
                        <w:rPr>
                          <w:rFonts w:ascii="Arial" w:hAnsi="Arial" w:cs="Arial"/>
                          <w:sz w:val="24"/>
                          <w:szCs w:val="24"/>
                        </w:rPr>
                        <w:t xml:space="preserve"> 8:1 - Every commandment that I command you today you must be careful to observe.</w:t>
                      </w:r>
                      <w:r w:rsidR="00000000">
                        <w:t>‬</w:t>
                      </w:r>
                      <w:r w:rsidR="00000000">
                        <w:t>‬</w:t>
                      </w:r>
                      <w:r w:rsidR="00000000">
                        <w:t>‬</w:t>
                      </w:r>
                      <w:r w:rsidR="00000000">
                        <w:t>‬</w:t>
                      </w:r>
                      <w:r w:rsidR="00000000">
                        <w:t>‬</w:t>
                      </w:r>
                      <w:r w:rsidR="00000000">
                        <w:t>‬</w:t>
                      </w:r>
                      <w:r w:rsidR="00000000">
                        <w:t>‬</w:t>
                      </w:r>
                      <w:r w:rsidR="00000000">
                        <w:t>‬</w:t>
                      </w:r>
                    </w:bdo>
                  </w:bdo>
                </w:bdo>
              </w:bdo>
            </w:bdo>
          </w:bdo>
        </w:bdo>
      </w:bdo>
    </w:p>
    <w:p w14:paraId="31825F42" w14:textId="77777777" w:rsidR="005204E2" w:rsidRPr="004476E2" w:rsidRDefault="005204E2" w:rsidP="005204E2">
      <w:pPr>
        <w:spacing w:after="0" w:line="240" w:lineRule="auto"/>
        <w:rPr>
          <w:rFonts w:ascii="Arial" w:hAnsi="Arial" w:cs="Arial"/>
          <w:b/>
          <w:bCs/>
          <w:sz w:val="24"/>
          <w:szCs w:val="24"/>
        </w:rPr>
      </w:pPr>
    </w:p>
    <w:p w14:paraId="718D2264" w14:textId="77777777" w:rsidR="005204E2" w:rsidRPr="004476E2" w:rsidRDefault="005204E2" w:rsidP="005204E2">
      <w:pPr>
        <w:spacing w:after="0" w:line="240" w:lineRule="auto"/>
        <w:rPr>
          <w:rFonts w:ascii="Arial" w:hAnsi="Arial" w:cs="Arial"/>
          <w:b/>
          <w:bCs/>
          <w:sz w:val="24"/>
          <w:szCs w:val="24"/>
        </w:rPr>
      </w:pPr>
      <w:r w:rsidRPr="004476E2">
        <w:rPr>
          <w:rFonts w:ascii="Arial" w:hAnsi="Arial" w:cs="Arial"/>
          <w:b/>
          <w:bCs/>
          <w:sz w:val="24"/>
          <w:szCs w:val="24"/>
        </w:rPr>
        <w:t>30 MODERN-DAY IDOLS</w:t>
      </w:r>
    </w:p>
    <w:p w14:paraId="4E6D581A"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Money</w:t>
      </w:r>
    </w:p>
    <w:p w14:paraId="53D9CE5D"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401k</w:t>
      </w:r>
    </w:p>
    <w:p w14:paraId="65CE955B"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Possessions</w:t>
      </w:r>
    </w:p>
    <w:p w14:paraId="4144C084"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lastRenderedPageBreak/>
        <w:t>Identity</w:t>
      </w:r>
    </w:p>
    <w:p w14:paraId="059A567B"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Career Success</w:t>
      </w:r>
    </w:p>
    <w:p w14:paraId="0CF46DF3"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Influence</w:t>
      </w:r>
    </w:p>
    <w:p w14:paraId="182ABEC6"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Esteem or Approval from People</w:t>
      </w:r>
    </w:p>
    <w:p w14:paraId="3AE56DF3"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Your Image or Physical Appearance</w:t>
      </w:r>
    </w:p>
    <w:p w14:paraId="0EB7C9B7"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Health</w:t>
      </w:r>
    </w:p>
    <w:p w14:paraId="3BC21B11"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Intelligence</w:t>
      </w:r>
    </w:p>
    <w:p w14:paraId="20952DC0"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Education</w:t>
      </w:r>
    </w:p>
    <w:p w14:paraId="1608D8AC"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Partying or Entertainment</w:t>
      </w:r>
    </w:p>
    <w:p w14:paraId="6C6D019E"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Your Wardrobe</w:t>
      </w:r>
    </w:p>
    <w:p w14:paraId="2CE40103"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A Relationship or Romance</w:t>
      </w:r>
    </w:p>
    <w:p w14:paraId="4207983F"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Sex</w:t>
      </w:r>
    </w:p>
    <w:p w14:paraId="38687FA8"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Comfort</w:t>
      </w:r>
    </w:p>
    <w:p w14:paraId="1BF6108C"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Phones or Technology</w:t>
      </w:r>
    </w:p>
    <w:p w14:paraId="49E58D65"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Family or Children</w:t>
      </w:r>
    </w:p>
    <w:p w14:paraId="066E40EC"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Safety &amp; Security</w:t>
      </w:r>
    </w:p>
    <w:p w14:paraId="4EBD606C"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Television</w:t>
      </w:r>
    </w:p>
    <w:p w14:paraId="5228DC09"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Social Media</w:t>
      </w:r>
    </w:p>
    <w:p w14:paraId="048E2615"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Drugs or Alcohol</w:t>
      </w:r>
    </w:p>
    <w:p w14:paraId="5C579AD1"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Food</w:t>
      </w:r>
    </w:p>
    <w:p w14:paraId="27DB1DB1"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Astrology</w:t>
      </w:r>
    </w:p>
    <w:p w14:paraId="1C0EDA02"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Horoscopes</w:t>
      </w:r>
    </w:p>
    <w:p w14:paraId="00CE35E1"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Ouija Boards</w:t>
      </w:r>
    </w:p>
    <w:p w14:paraId="01F5A03B"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Tarot Cards</w:t>
      </w:r>
    </w:p>
    <w:p w14:paraId="4710A058"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Palm Reading</w:t>
      </w:r>
    </w:p>
    <w:p w14:paraId="63E43C0C"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Psychics</w:t>
      </w:r>
    </w:p>
    <w:p w14:paraId="45E0956A"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Pornography</w:t>
      </w:r>
    </w:p>
    <w:p w14:paraId="53D0E36A" w14:textId="77777777" w:rsidR="005204E2" w:rsidRPr="004476E2" w:rsidRDefault="005204E2" w:rsidP="005204E2">
      <w:pPr>
        <w:pStyle w:val="ListParagraph"/>
        <w:numPr>
          <w:ilvl w:val="0"/>
          <w:numId w:val="21"/>
        </w:numPr>
        <w:rPr>
          <w:rFonts w:ascii="Arial" w:hAnsi="Arial" w:cs="Arial"/>
          <w:b/>
        </w:rPr>
      </w:pPr>
      <w:r w:rsidRPr="004476E2">
        <w:rPr>
          <w:rFonts w:ascii="Arial" w:hAnsi="Arial" w:cs="Arial"/>
          <w:b/>
        </w:rPr>
        <w:t>Ministry</w:t>
      </w:r>
    </w:p>
    <w:p w14:paraId="0FB14688" w14:textId="77777777" w:rsidR="005204E2" w:rsidRPr="004476E2" w:rsidRDefault="005204E2" w:rsidP="005204E2">
      <w:pPr>
        <w:spacing w:after="0" w:line="240" w:lineRule="auto"/>
        <w:rPr>
          <w:rFonts w:ascii="Arial" w:hAnsi="Arial" w:cs="Arial"/>
          <w:sz w:val="24"/>
          <w:szCs w:val="24"/>
        </w:rPr>
      </w:pPr>
    </w:p>
    <w:p w14:paraId="1EEB8DE6" w14:textId="77777777" w:rsidR="005204E2" w:rsidRPr="004476E2" w:rsidRDefault="005204E2" w:rsidP="005204E2">
      <w:pPr>
        <w:spacing w:after="0" w:line="240" w:lineRule="auto"/>
        <w:rPr>
          <w:rFonts w:ascii="Arial" w:hAnsi="Arial" w:cs="Arial"/>
          <w:sz w:val="24"/>
          <w:szCs w:val="24"/>
        </w:rPr>
      </w:pPr>
      <w:r w:rsidRPr="004476E2">
        <w:rPr>
          <w:rFonts w:ascii="Arial" w:hAnsi="Arial" w:cs="Arial"/>
          <w:sz w:val="24"/>
          <w:szCs w:val="24"/>
        </w:rPr>
        <w:t>Verse 11 says “I should have added verse 11 where God basically says, “You must stick with what I said in the Word.”</w:t>
      </w:r>
    </w:p>
    <w:p w14:paraId="4DAF76C3" w14:textId="77777777" w:rsidR="005204E2" w:rsidRPr="004476E2" w:rsidRDefault="005204E2" w:rsidP="005204E2">
      <w:pPr>
        <w:pStyle w:val="ListParagraph"/>
        <w:ind w:left="1440"/>
        <w:rPr>
          <w:rFonts w:ascii="Arial" w:hAnsi="Arial" w:cs="Arial"/>
        </w:rPr>
      </w:pPr>
    </w:p>
    <w:p w14:paraId="5F6BF83F" w14:textId="77777777" w:rsidR="005204E2" w:rsidRPr="004476E2" w:rsidRDefault="005204E2" w:rsidP="005204E2">
      <w:pPr>
        <w:spacing w:after="0" w:line="240" w:lineRule="auto"/>
        <w:rPr>
          <w:rFonts w:ascii="Arial" w:hAnsi="Arial" w:cs="Arial"/>
          <w:sz w:val="24"/>
          <w:szCs w:val="24"/>
        </w:rPr>
      </w:pPr>
      <w:r w:rsidRPr="004476E2">
        <w:rPr>
          <w:rFonts w:ascii="Arial" w:hAnsi="Arial" w:cs="Arial"/>
          <w:sz w:val="24"/>
          <w:szCs w:val="24"/>
        </w:rPr>
        <w:t>Verses 12-15, God promises blessings if they obeyed this “no compromise” commandment.</w:t>
      </w:r>
    </w:p>
    <w:p w14:paraId="4C1F67D2" w14:textId="77777777" w:rsidR="005204E2" w:rsidRPr="004476E2" w:rsidRDefault="005204E2" w:rsidP="005204E2">
      <w:pPr>
        <w:pStyle w:val="ListParagraph"/>
        <w:rPr>
          <w:rFonts w:ascii="Arial" w:hAnsi="Arial" w:cs="Arial"/>
        </w:rPr>
      </w:pPr>
    </w:p>
    <w:p w14:paraId="6AD4686C" w14:textId="4F7EC718" w:rsidR="006F6299" w:rsidRPr="004476E2" w:rsidRDefault="006F6299" w:rsidP="004476E2">
      <w:pPr>
        <w:spacing w:after="0" w:line="240" w:lineRule="auto"/>
        <w:rPr>
          <w:rFonts w:ascii="Arial" w:hAnsi="Arial" w:cs="Arial"/>
          <w:b/>
          <w:bCs/>
          <w:sz w:val="24"/>
          <w:szCs w:val="24"/>
        </w:rPr>
      </w:pPr>
    </w:p>
    <w:sectPr w:rsidR="006F6299" w:rsidRPr="004476E2"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975"/>
    <w:multiLevelType w:val="hybridMultilevel"/>
    <w:tmpl w:val="AB521276"/>
    <w:lvl w:ilvl="0" w:tplc="977C0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F53"/>
    <w:multiLevelType w:val="hybridMultilevel"/>
    <w:tmpl w:val="EF7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75F7F"/>
    <w:multiLevelType w:val="hybridMultilevel"/>
    <w:tmpl w:val="B4B4FE56"/>
    <w:lvl w:ilvl="0" w:tplc="CE506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B44C4"/>
    <w:multiLevelType w:val="multilevel"/>
    <w:tmpl w:val="655A8F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A849A5"/>
    <w:multiLevelType w:val="hybridMultilevel"/>
    <w:tmpl w:val="E3A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06B4"/>
    <w:multiLevelType w:val="hybridMultilevel"/>
    <w:tmpl w:val="BBB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914B0"/>
    <w:multiLevelType w:val="hybridMultilevel"/>
    <w:tmpl w:val="0FBCFC72"/>
    <w:lvl w:ilvl="0" w:tplc="053E7B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454F3"/>
    <w:multiLevelType w:val="hybridMultilevel"/>
    <w:tmpl w:val="655A8FA6"/>
    <w:lvl w:ilvl="0" w:tplc="172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851CF"/>
    <w:multiLevelType w:val="hybridMultilevel"/>
    <w:tmpl w:val="BFB2BF5C"/>
    <w:lvl w:ilvl="0" w:tplc="350A126A">
      <w:start w:val="1"/>
      <w:numFmt w:val="decimal"/>
      <w:lvlText w:val="%1."/>
      <w:lvlJc w:val="left"/>
      <w:pPr>
        <w:ind w:left="720" w:hanging="360"/>
      </w:pPr>
      <w:rPr>
        <w:rFonts w:ascii="Arial" w:hAnsi="Arial"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0264E"/>
    <w:multiLevelType w:val="hybridMultilevel"/>
    <w:tmpl w:val="5D8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01A4C"/>
    <w:multiLevelType w:val="hybridMultilevel"/>
    <w:tmpl w:val="FC9E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B36AD"/>
    <w:multiLevelType w:val="hybridMultilevel"/>
    <w:tmpl w:val="4B1E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C2397"/>
    <w:multiLevelType w:val="hybridMultilevel"/>
    <w:tmpl w:val="1F0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503340">
    <w:abstractNumId w:val="15"/>
  </w:num>
  <w:num w:numId="2" w16cid:durableId="2110077253">
    <w:abstractNumId w:val="14"/>
  </w:num>
  <w:num w:numId="3" w16cid:durableId="94907200">
    <w:abstractNumId w:val="18"/>
  </w:num>
  <w:num w:numId="4" w16cid:durableId="2038850434">
    <w:abstractNumId w:val="10"/>
  </w:num>
  <w:num w:numId="5" w16cid:durableId="922646460">
    <w:abstractNumId w:val="6"/>
  </w:num>
  <w:num w:numId="6" w16cid:durableId="1879707164">
    <w:abstractNumId w:val="0"/>
  </w:num>
  <w:num w:numId="7" w16cid:durableId="1627617412">
    <w:abstractNumId w:val="5"/>
  </w:num>
  <w:num w:numId="8" w16cid:durableId="860241594">
    <w:abstractNumId w:val="2"/>
  </w:num>
  <w:num w:numId="9" w16cid:durableId="537860931">
    <w:abstractNumId w:val="11"/>
  </w:num>
  <w:num w:numId="10" w16cid:durableId="1174146297">
    <w:abstractNumId w:val="1"/>
  </w:num>
  <w:num w:numId="11" w16cid:durableId="1962879562">
    <w:abstractNumId w:val="12"/>
  </w:num>
  <w:num w:numId="12" w16cid:durableId="1178738368">
    <w:abstractNumId w:val="7"/>
  </w:num>
  <w:num w:numId="13" w16cid:durableId="377511328">
    <w:abstractNumId w:val="13"/>
  </w:num>
  <w:num w:numId="14" w16cid:durableId="1309089472">
    <w:abstractNumId w:val="19"/>
  </w:num>
  <w:num w:numId="15" w16cid:durableId="1773432498">
    <w:abstractNumId w:val="20"/>
  </w:num>
  <w:num w:numId="16" w16cid:durableId="62799424">
    <w:abstractNumId w:val="17"/>
  </w:num>
  <w:num w:numId="17" w16cid:durableId="1478112351">
    <w:abstractNumId w:val="16"/>
  </w:num>
  <w:num w:numId="18" w16cid:durableId="52506204">
    <w:abstractNumId w:val="9"/>
  </w:num>
  <w:num w:numId="19" w16cid:durableId="838623005">
    <w:abstractNumId w:val="3"/>
  </w:num>
  <w:num w:numId="20" w16cid:durableId="228854331">
    <w:abstractNumId w:val="8"/>
  </w:num>
  <w:num w:numId="21" w16cid:durableId="118188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mirrorMargins/>
  <w:activeWritingStyle w:appName="MSWord" w:lang="en-US" w:vendorID="64" w:dllVersion="0" w:nlCheck="1" w:checkStyle="0"/>
  <w:proofState w:spelling="clean" w:grammar="clean"/>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5FCA"/>
    <w:rsid w:val="00006402"/>
    <w:rsid w:val="0002099F"/>
    <w:rsid w:val="00024112"/>
    <w:rsid w:val="000242F3"/>
    <w:rsid w:val="00024784"/>
    <w:rsid w:val="0002760A"/>
    <w:rsid w:val="00030CFD"/>
    <w:rsid w:val="00031AC1"/>
    <w:rsid w:val="000327FC"/>
    <w:rsid w:val="00051F5B"/>
    <w:rsid w:val="000539B9"/>
    <w:rsid w:val="00055224"/>
    <w:rsid w:val="00057D70"/>
    <w:rsid w:val="00072F07"/>
    <w:rsid w:val="0007720E"/>
    <w:rsid w:val="000967DC"/>
    <w:rsid w:val="000A1B99"/>
    <w:rsid w:val="000A3425"/>
    <w:rsid w:val="000B6262"/>
    <w:rsid w:val="000C1637"/>
    <w:rsid w:val="000D5196"/>
    <w:rsid w:val="000D5FBF"/>
    <w:rsid w:val="000E07D1"/>
    <w:rsid w:val="000E4663"/>
    <w:rsid w:val="000E6C42"/>
    <w:rsid w:val="000F2210"/>
    <w:rsid w:val="000F22BB"/>
    <w:rsid w:val="000F2F51"/>
    <w:rsid w:val="00102117"/>
    <w:rsid w:val="00104A42"/>
    <w:rsid w:val="001056D9"/>
    <w:rsid w:val="00106520"/>
    <w:rsid w:val="00116556"/>
    <w:rsid w:val="0013141F"/>
    <w:rsid w:val="0013206B"/>
    <w:rsid w:val="0013751D"/>
    <w:rsid w:val="00143FE6"/>
    <w:rsid w:val="001507D0"/>
    <w:rsid w:val="00166764"/>
    <w:rsid w:val="0017313A"/>
    <w:rsid w:val="00173EF0"/>
    <w:rsid w:val="001777D6"/>
    <w:rsid w:val="00180117"/>
    <w:rsid w:val="00181746"/>
    <w:rsid w:val="00192DD1"/>
    <w:rsid w:val="001A1B6D"/>
    <w:rsid w:val="001B1603"/>
    <w:rsid w:val="001C07FB"/>
    <w:rsid w:val="001C16E8"/>
    <w:rsid w:val="001C243F"/>
    <w:rsid w:val="001C25B7"/>
    <w:rsid w:val="001C4E45"/>
    <w:rsid w:val="001C6E77"/>
    <w:rsid w:val="001D0B04"/>
    <w:rsid w:val="001D4824"/>
    <w:rsid w:val="001D6B98"/>
    <w:rsid w:val="001D7945"/>
    <w:rsid w:val="001D7B2A"/>
    <w:rsid w:val="00201354"/>
    <w:rsid w:val="00204DEE"/>
    <w:rsid w:val="002066F5"/>
    <w:rsid w:val="0021499F"/>
    <w:rsid w:val="0021578F"/>
    <w:rsid w:val="0024123F"/>
    <w:rsid w:val="002436A1"/>
    <w:rsid w:val="00273FEA"/>
    <w:rsid w:val="00274CC9"/>
    <w:rsid w:val="00275907"/>
    <w:rsid w:val="00283CA2"/>
    <w:rsid w:val="0029516E"/>
    <w:rsid w:val="00296D9B"/>
    <w:rsid w:val="002A135D"/>
    <w:rsid w:val="002B7461"/>
    <w:rsid w:val="002C1C5D"/>
    <w:rsid w:val="002C2967"/>
    <w:rsid w:val="002C2F37"/>
    <w:rsid w:val="002C3BBC"/>
    <w:rsid w:val="002C3C7C"/>
    <w:rsid w:val="002C4368"/>
    <w:rsid w:val="002D5635"/>
    <w:rsid w:val="002D67C2"/>
    <w:rsid w:val="002D7DAD"/>
    <w:rsid w:val="002E539D"/>
    <w:rsid w:val="002F663C"/>
    <w:rsid w:val="002F75E4"/>
    <w:rsid w:val="003020AF"/>
    <w:rsid w:val="00306C52"/>
    <w:rsid w:val="00306FC8"/>
    <w:rsid w:val="00314EBE"/>
    <w:rsid w:val="00324DD7"/>
    <w:rsid w:val="00327797"/>
    <w:rsid w:val="003300B6"/>
    <w:rsid w:val="00334D78"/>
    <w:rsid w:val="0033702A"/>
    <w:rsid w:val="00341EBF"/>
    <w:rsid w:val="00346589"/>
    <w:rsid w:val="003504B8"/>
    <w:rsid w:val="00351E5A"/>
    <w:rsid w:val="00353226"/>
    <w:rsid w:val="0035478C"/>
    <w:rsid w:val="0037354D"/>
    <w:rsid w:val="00375486"/>
    <w:rsid w:val="00375E56"/>
    <w:rsid w:val="00391984"/>
    <w:rsid w:val="00397E6F"/>
    <w:rsid w:val="003A2E43"/>
    <w:rsid w:val="003B1CB2"/>
    <w:rsid w:val="003B4E11"/>
    <w:rsid w:val="003C5001"/>
    <w:rsid w:val="003C7E7B"/>
    <w:rsid w:val="003D1712"/>
    <w:rsid w:val="003D56BD"/>
    <w:rsid w:val="003E059C"/>
    <w:rsid w:val="003E0B43"/>
    <w:rsid w:val="003F1648"/>
    <w:rsid w:val="00401EB8"/>
    <w:rsid w:val="004022DC"/>
    <w:rsid w:val="00411A91"/>
    <w:rsid w:val="00424664"/>
    <w:rsid w:val="004454FD"/>
    <w:rsid w:val="004476E2"/>
    <w:rsid w:val="00450A56"/>
    <w:rsid w:val="004716BE"/>
    <w:rsid w:val="00481DD0"/>
    <w:rsid w:val="004851DB"/>
    <w:rsid w:val="0048790F"/>
    <w:rsid w:val="0049161B"/>
    <w:rsid w:val="004A1ECE"/>
    <w:rsid w:val="004A38B9"/>
    <w:rsid w:val="004B432A"/>
    <w:rsid w:val="004B7B24"/>
    <w:rsid w:val="004C14FD"/>
    <w:rsid w:val="004C75BB"/>
    <w:rsid w:val="004C7811"/>
    <w:rsid w:val="004D0B95"/>
    <w:rsid w:val="004D2C94"/>
    <w:rsid w:val="004E5A64"/>
    <w:rsid w:val="00506B80"/>
    <w:rsid w:val="005204E2"/>
    <w:rsid w:val="00526A5B"/>
    <w:rsid w:val="005276C4"/>
    <w:rsid w:val="00527BE7"/>
    <w:rsid w:val="00527E10"/>
    <w:rsid w:val="00533BE9"/>
    <w:rsid w:val="00536EC3"/>
    <w:rsid w:val="00540F50"/>
    <w:rsid w:val="0055421B"/>
    <w:rsid w:val="005645A3"/>
    <w:rsid w:val="00567270"/>
    <w:rsid w:val="0058324D"/>
    <w:rsid w:val="00584FE1"/>
    <w:rsid w:val="00592DD1"/>
    <w:rsid w:val="00594423"/>
    <w:rsid w:val="00594466"/>
    <w:rsid w:val="005951FC"/>
    <w:rsid w:val="0059556B"/>
    <w:rsid w:val="005A0652"/>
    <w:rsid w:val="005A2BEE"/>
    <w:rsid w:val="005A6429"/>
    <w:rsid w:val="005A6A58"/>
    <w:rsid w:val="005B2E1B"/>
    <w:rsid w:val="005B503A"/>
    <w:rsid w:val="005C1698"/>
    <w:rsid w:val="005D7AD7"/>
    <w:rsid w:val="005E0888"/>
    <w:rsid w:val="005E5203"/>
    <w:rsid w:val="005E7D00"/>
    <w:rsid w:val="006035A7"/>
    <w:rsid w:val="00603BDA"/>
    <w:rsid w:val="00607EAA"/>
    <w:rsid w:val="00614256"/>
    <w:rsid w:val="006201EE"/>
    <w:rsid w:val="006238D1"/>
    <w:rsid w:val="006242BD"/>
    <w:rsid w:val="00624593"/>
    <w:rsid w:val="00626733"/>
    <w:rsid w:val="00626DA7"/>
    <w:rsid w:val="006271CB"/>
    <w:rsid w:val="00635AE1"/>
    <w:rsid w:val="00640830"/>
    <w:rsid w:val="006422E4"/>
    <w:rsid w:val="0064297E"/>
    <w:rsid w:val="0065173E"/>
    <w:rsid w:val="00661199"/>
    <w:rsid w:val="00662307"/>
    <w:rsid w:val="006720C3"/>
    <w:rsid w:val="00674400"/>
    <w:rsid w:val="00685BC3"/>
    <w:rsid w:val="00696BBD"/>
    <w:rsid w:val="00697C51"/>
    <w:rsid w:val="006B5EAE"/>
    <w:rsid w:val="006B6EED"/>
    <w:rsid w:val="006D0800"/>
    <w:rsid w:val="006E0A3A"/>
    <w:rsid w:val="006E3430"/>
    <w:rsid w:val="006F0D1D"/>
    <w:rsid w:val="006F6299"/>
    <w:rsid w:val="00711204"/>
    <w:rsid w:val="00714E31"/>
    <w:rsid w:val="00716F05"/>
    <w:rsid w:val="00717848"/>
    <w:rsid w:val="00721370"/>
    <w:rsid w:val="00724CCA"/>
    <w:rsid w:val="007258CB"/>
    <w:rsid w:val="00736F00"/>
    <w:rsid w:val="0074222A"/>
    <w:rsid w:val="00747B96"/>
    <w:rsid w:val="00751424"/>
    <w:rsid w:val="00754F7C"/>
    <w:rsid w:val="007609DF"/>
    <w:rsid w:val="007640BA"/>
    <w:rsid w:val="0076532C"/>
    <w:rsid w:val="007655A8"/>
    <w:rsid w:val="00770011"/>
    <w:rsid w:val="00786258"/>
    <w:rsid w:val="0078640D"/>
    <w:rsid w:val="00786BEF"/>
    <w:rsid w:val="00790ADA"/>
    <w:rsid w:val="007A0177"/>
    <w:rsid w:val="007A42C7"/>
    <w:rsid w:val="007A446F"/>
    <w:rsid w:val="007A6D4F"/>
    <w:rsid w:val="007B048C"/>
    <w:rsid w:val="007B31BF"/>
    <w:rsid w:val="007C2845"/>
    <w:rsid w:val="007C5ACC"/>
    <w:rsid w:val="007D231A"/>
    <w:rsid w:val="007D3C92"/>
    <w:rsid w:val="007D6E7E"/>
    <w:rsid w:val="007D714D"/>
    <w:rsid w:val="007E1D83"/>
    <w:rsid w:val="007E4AB2"/>
    <w:rsid w:val="007E6DAC"/>
    <w:rsid w:val="007F6D30"/>
    <w:rsid w:val="007F72B0"/>
    <w:rsid w:val="008015C2"/>
    <w:rsid w:val="0081064E"/>
    <w:rsid w:val="00812D9B"/>
    <w:rsid w:val="008169E8"/>
    <w:rsid w:val="00825B63"/>
    <w:rsid w:val="0083175A"/>
    <w:rsid w:val="00831CB7"/>
    <w:rsid w:val="00832D4F"/>
    <w:rsid w:val="00835EA3"/>
    <w:rsid w:val="00847AE6"/>
    <w:rsid w:val="00852D04"/>
    <w:rsid w:val="00861A5D"/>
    <w:rsid w:val="00866248"/>
    <w:rsid w:val="008736CC"/>
    <w:rsid w:val="00883010"/>
    <w:rsid w:val="00885F4D"/>
    <w:rsid w:val="008A3876"/>
    <w:rsid w:val="008B04D2"/>
    <w:rsid w:val="008B0E00"/>
    <w:rsid w:val="008B26EF"/>
    <w:rsid w:val="008C4DFF"/>
    <w:rsid w:val="008D0C77"/>
    <w:rsid w:val="008D29AA"/>
    <w:rsid w:val="008D31AB"/>
    <w:rsid w:val="008D776D"/>
    <w:rsid w:val="008E109F"/>
    <w:rsid w:val="008E1AE1"/>
    <w:rsid w:val="008F231B"/>
    <w:rsid w:val="008F4710"/>
    <w:rsid w:val="0090389B"/>
    <w:rsid w:val="00905FC0"/>
    <w:rsid w:val="00913CD2"/>
    <w:rsid w:val="0092237E"/>
    <w:rsid w:val="00924C28"/>
    <w:rsid w:val="00924C60"/>
    <w:rsid w:val="00934593"/>
    <w:rsid w:val="00953188"/>
    <w:rsid w:val="00960130"/>
    <w:rsid w:val="009649D9"/>
    <w:rsid w:val="00966A56"/>
    <w:rsid w:val="00972F5F"/>
    <w:rsid w:val="00972F9A"/>
    <w:rsid w:val="009769A3"/>
    <w:rsid w:val="00980756"/>
    <w:rsid w:val="0098459D"/>
    <w:rsid w:val="009904D0"/>
    <w:rsid w:val="009919E5"/>
    <w:rsid w:val="00997AFB"/>
    <w:rsid w:val="009A09B4"/>
    <w:rsid w:val="009A479F"/>
    <w:rsid w:val="009B634D"/>
    <w:rsid w:val="009C36C7"/>
    <w:rsid w:val="009D751A"/>
    <w:rsid w:val="009E2297"/>
    <w:rsid w:val="009F097F"/>
    <w:rsid w:val="009F667B"/>
    <w:rsid w:val="00A16FCD"/>
    <w:rsid w:val="00A21C45"/>
    <w:rsid w:val="00A50FD8"/>
    <w:rsid w:val="00A54D59"/>
    <w:rsid w:val="00A63BF5"/>
    <w:rsid w:val="00A64519"/>
    <w:rsid w:val="00A70889"/>
    <w:rsid w:val="00A70FF5"/>
    <w:rsid w:val="00A73080"/>
    <w:rsid w:val="00A77890"/>
    <w:rsid w:val="00A80EAF"/>
    <w:rsid w:val="00A82197"/>
    <w:rsid w:val="00A838FB"/>
    <w:rsid w:val="00A91023"/>
    <w:rsid w:val="00A9466B"/>
    <w:rsid w:val="00AA1685"/>
    <w:rsid w:val="00AA5D87"/>
    <w:rsid w:val="00AB345C"/>
    <w:rsid w:val="00AB3EBD"/>
    <w:rsid w:val="00AC3260"/>
    <w:rsid w:val="00AC4399"/>
    <w:rsid w:val="00AC7FAD"/>
    <w:rsid w:val="00AD2591"/>
    <w:rsid w:val="00AE0B31"/>
    <w:rsid w:val="00AE314A"/>
    <w:rsid w:val="00AE724A"/>
    <w:rsid w:val="00AF57D5"/>
    <w:rsid w:val="00AF5B83"/>
    <w:rsid w:val="00AF5FC6"/>
    <w:rsid w:val="00B024B8"/>
    <w:rsid w:val="00B038BC"/>
    <w:rsid w:val="00B213BE"/>
    <w:rsid w:val="00B2626C"/>
    <w:rsid w:val="00B2644B"/>
    <w:rsid w:val="00B372CF"/>
    <w:rsid w:val="00B54D10"/>
    <w:rsid w:val="00B6191E"/>
    <w:rsid w:val="00B61B22"/>
    <w:rsid w:val="00B671E4"/>
    <w:rsid w:val="00B71E8A"/>
    <w:rsid w:val="00B747B5"/>
    <w:rsid w:val="00B775D0"/>
    <w:rsid w:val="00B777C2"/>
    <w:rsid w:val="00B83606"/>
    <w:rsid w:val="00B850BD"/>
    <w:rsid w:val="00B86C98"/>
    <w:rsid w:val="00B94785"/>
    <w:rsid w:val="00B94F51"/>
    <w:rsid w:val="00BB3111"/>
    <w:rsid w:val="00BB6887"/>
    <w:rsid w:val="00BC1891"/>
    <w:rsid w:val="00BD1A15"/>
    <w:rsid w:val="00BE026F"/>
    <w:rsid w:val="00BE39FB"/>
    <w:rsid w:val="00BE4C43"/>
    <w:rsid w:val="00BE5B1F"/>
    <w:rsid w:val="00BF1A31"/>
    <w:rsid w:val="00C01D81"/>
    <w:rsid w:val="00C02FF6"/>
    <w:rsid w:val="00C06B54"/>
    <w:rsid w:val="00C11C53"/>
    <w:rsid w:val="00C2050D"/>
    <w:rsid w:val="00C248FE"/>
    <w:rsid w:val="00C26623"/>
    <w:rsid w:val="00C3259A"/>
    <w:rsid w:val="00C34AFF"/>
    <w:rsid w:val="00C55B0F"/>
    <w:rsid w:val="00C66379"/>
    <w:rsid w:val="00C744CD"/>
    <w:rsid w:val="00C86902"/>
    <w:rsid w:val="00C92196"/>
    <w:rsid w:val="00C960F5"/>
    <w:rsid w:val="00CB38C4"/>
    <w:rsid w:val="00CB3C7E"/>
    <w:rsid w:val="00CB7D4E"/>
    <w:rsid w:val="00CC219F"/>
    <w:rsid w:val="00CD33DD"/>
    <w:rsid w:val="00CD36BF"/>
    <w:rsid w:val="00CD48F3"/>
    <w:rsid w:val="00CD514D"/>
    <w:rsid w:val="00CD7DE9"/>
    <w:rsid w:val="00CE1A38"/>
    <w:rsid w:val="00CE1AF0"/>
    <w:rsid w:val="00CE4B39"/>
    <w:rsid w:val="00CF0D39"/>
    <w:rsid w:val="00CF122B"/>
    <w:rsid w:val="00CF2AE3"/>
    <w:rsid w:val="00CF3A2B"/>
    <w:rsid w:val="00CF4200"/>
    <w:rsid w:val="00CF6D81"/>
    <w:rsid w:val="00D24008"/>
    <w:rsid w:val="00D24E74"/>
    <w:rsid w:val="00D30AD6"/>
    <w:rsid w:val="00D30E71"/>
    <w:rsid w:val="00D3151A"/>
    <w:rsid w:val="00D322A6"/>
    <w:rsid w:val="00D331EB"/>
    <w:rsid w:val="00D3571B"/>
    <w:rsid w:val="00D416F3"/>
    <w:rsid w:val="00D44169"/>
    <w:rsid w:val="00D47706"/>
    <w:rsid w:val="00D52DA5"/>
    <w:rsid w:val="00D53F98"/>
    <w:rsid w:val="00D625E0"/>
    <w:rsid w:val="00D6293C"/>
    <w:rsid w:val="00D65EAE"/>
    <w:rsid w:val="00D67176"/>
    <w:rsid w:val="00D731F5"/>
    <w:rsid w:val="00D74B3F"/>
    <w:rsid w:val="00D75B51"/>
    <w:rsid w:val="00D80090"/>
    <w:rsid w:val="00D80F4E"/>
    <w:rsid w:val="00D87E8E"/>
    <w:rsid w:val="00D9495D"/>
    <w:rsid w:val="00DA0415"/>
    <w:rsid w:val="00DA48E3"/>
    <w:rsid w:val="00DC174B"/>
    <w:rsid w:val="00DD3008"/>
    <w:rsid w:val="00DD5203"/>
    <w:rsid w:val="00DD7B94"/>
    <w:rsid w:val="00DE2D39"/>
    <w:rsid w:val="00DE5B05"/>
    <w:rsid w:val="00DE6978"/>
    <w:rsid w:val="00DE6D26"/>
    <w:rsid w:val="00DE70A8"/>
    <w:rsid w:val="00DF12B7"/>
    <w:rsid w:val="00DF1620"/>
    <w:rsid w:val="00DF6424"/>
    <w:rsid w:val="00DF762A"/>
    <w:rsid w:val="00E04162"/>
    <w:rsid w:val="00E24063"/>
    <w:rsid w:val="00E26D9D"/>
    <w:rsid w:val="00E33C9D"/>
    <w:rsid w:val="00E36478"/>
    <w:rsid w:val="00E3677B"/>
    <w:rsid w:val="00E41683"/>
    <w:rsid w:val="00E646CF"/>
    <w:rsid w:val="00E6608E"/>
    <w:rsid w:val="00E7193B"/>
    <w:rsid w:val="00E770FE"/>
    <w:rsid w:val="00E8323D"/>
    <w:rsid w:val="00E8763E"/>
    <w:rsid w:val="00E92D46"/>
    <w:rsid w:val="00E9365F"/>
    <w:rsid w:val="00E9586A"/>
    <w:rsid w:val="00EA0437"/>
    <w:rsid w:val="00EA2358"/>
    <w:rsid w:val="00EA64C8"/>
    <w:rsid w:val="00EC30C9"/>
    <w:rsid w:val="00EC4859"/>
    <w:rsid w:val="00EC768E"/>
    <w:rsid w:val="00ED3ACF"/>
    <w:rsid w:val="00ED54F3"/>
    <w:rsid w:val="00ED736D"/>
    <w:rsid w:val="00EE1B6E"/>
    <w:rsid w:val="00EE2B65"/>
    <w:rsid w:val="00EE4E81"/>
    <w:rsid w:val="00EF4AB8"/>
    <w:rsid w:val="00EF6A7E"/>
    <w:rsid w:val="00F004DD"/>
    <w:rsid w:val="00F32257"/>
    <w:rsid w:val="00F33CE9"/>
    <w:rsid w:val="00F35D08"/>
    <w:rsid w:val="00F36C5E"/>
    <w:rsid w:val="00F42B52"/>
    <w:rsid w:val="00F43B7C"/>
    <w:rsid w:val="00F43ED4"/>
    <w:rsid w:val="00F44114"/>
    <w:rsid w:val="00F4742D"/>
    <w:rsid w:val="00F50BF7"/>
    <w:rsid w:val="00F5755B"/>
    <w:rsid w:val="00F60A63"/>
    <w:rsid w:val="00F66C1D"/>
    <w:rsid w:val="00F73A1B"/>
    <w:rsid w:val="00F745B8"/>
    <w:rsid w:val="00F8462B"/>
    <w:rsid w:val="00F93871"/>
    <w:rsid w:val="00FA5784"/>
    <w:rsid w:val="00FA61F1"/>
    <w:rsid w:val="00FA643C"/>
    <w:rsid w:val="00FA6943"/>
    <w:rsid w:val="00FB2994"/>
    <w:rsid w:val="00FB2FD9"/>
    <w:rsid w:val="00FB78BA"/>
    <w:rsid w:val="00FC6DAD"/>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26"/>
    <w:pPr>
      <w:spacing w:after="200"/>
    </w:pPr>
    <w:rPr>
      <w:rFonts w:ascii="Calibri" w:eastAsia="Times New Roman" w:hAnsi="Calibri" w:cs="Calibri"/>
      <w:bCs w:val="0"/>
      <w:sz w:val="22"/>
      <w:szCs w:val="22"/>
    </w:rPr>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eastAsiaTheme="minorHAnsi"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after="0" w:line="240" w:lineRule="auto"/>
      <w:ind w:left="720"/>
      <w:contextualSpacing/>
    </w:pPr>
    <w:rPr>
      <w:rFonts w:asciiTheme="minorHAnsi" w:eastAsiaTheme="minorEastAsia" w:hAnsiTheme="minorHAnsi" w:cstheme="minorBidi"/>
      <w:bCs/>
      <w:sz w:val="24"/>
      <w:szCs w:val="24"/>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val="0"/>
      <w:sz w:val="27"/>
      <w:szCs w:val="27"/>
    </w:rPr>
  </w:style>
  <w:style w:type="paragraph" w:styleId="NormalWeb">
    <w:name w:val="Normal (Web)"/>
    <w:basedOn w:val="Normal"/>
    <w:uiPriority w:val="99"/>
    <w:semiHidden/>
    <w:unhideWhenUsed/>
    <w:rsid w:val="007E1D83"/>
    <w:pPr>
      <w:spacing w:before="100" w:beforeAutospacing="1" w:after="100" w:afterAutospacing="1"/>
    </w:pPr>
    <w:rPr>
      <w:rFonts w:eastAsiaTheme="minorHAnsi"/>
      <w:bCs/>
    </w:rPr>
  </w:style>
  <w:style w:type="character" w:styleId="Strong">
    <w:name w:val="Strong"/>
    <w:basedOn w:val="DefaultParagraphFont"/>
    <w:uiPriority w:val="22"/>
    <w:qFormat/>
    <w:rsid w:val="007E1D83"/>
    <w:rPr>
      <w:b/>
      <w:bCs w:val="0"/>
    </w:rPr>
  </w:style>
  <w:style w:type="character" w:customStyle="1" w:styleId="apple-converted-space">
    <w:name w:val="apple-converted-space"/>
    <w:basedOn w:val="DefaultParagraphFont"/>
    <w:rsid w:val="007E1D83"/>
  </w:style>
  <w:style w:type="numbering" w:customStyle="1" w:styleId="CurrentList1">
    <w:name w:val="Current List1"/>
    <w:uiPriority w:val="99"/>
    <w:rsid w:val="00FA61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609">
      <w:bodyDiv w:val="1"/>
      <w:marLeft w:val="0"/>
      <w:marRight w:val="0"/>
      <w:marTop w:val="0"/>
      <w:marBottom w:val="0"/>
      <w:divBdr>
        <w:top w:val="none" w:sz="0" w:space="0" w:color="auto"/>
        <w:left w:val="none" w:sz="0" w:space="0" w:color="auto"/>
        <w:bottom w:val="none" w:sz="0" w:space="0" w:color="auto"/>
        <w:right w:val="none" w:sz="0" w:space="0" w:color="auto"/>
      </w:divBdr>
    </w:div>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34897581">
      <w:bodyDiv w:val="1"/>
      <w:marLeft w:val="0"/>
      <w:marRight w:val="0"/>
      <w:marTop w:val="0"/>
      <w:marBottom w:val="0"/>
      <w:divBdr>
        <w:top w:val="none" w:sz="0" w:space="0" w:color="auto"/>
        <w:left w:val="none" w:sz="0" w:space="0" w:color="auto"/>
        <w:bottom w:val="none" w:sz="0" w:space="0" w:color="auto"/>
        <w:right w:val="none" w:sz="0" w:space="0" w:color="auto"/>
      </w:divBdr>
    </w:div>
    <w:div w:id="248852359">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45524756">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599607970">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02147874">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693306791">
      <w:bodyDiv w:val="1"/>
      <w:marLeft w:val="0"/>
      <w:marRight w:val="0"/>
      <w:marTop w:val="0"/>
      <w:marBottom w:val="0"/>
      <w:divBdr>
        <w:top w:val="none" w:sz="0" w:space="0" w:color="auto"/>
        <w:left w:val="none" w:sz="0" w:space="0" w:color="auto"/>
        <w:bottom w:val="none" w:sz="0" w:space="0" w:color="auto"/>
        <w:right w:val="none" w:sz="0" w:space="0" w:color="auto"/>
      </w:divBdr>
    </w:div>
    <w:div w:id="718362810">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768618160">
      <w:bodyDiv w:val="1"/>
      <w:marLeft w:val="0"/>
      <w:marRight w:val="0"/>
      <w:marTop w:val="0"/>
      <w:marBottom w:val="0"/>
      <w:divBdr>
        <w:top w:val="none" w:sz="0" w:space="0" w:color="auto"/>
        <w:left w:val="none" w:sz="0" w:space="0" w:color="auto"/>
        <w:bottom w:val="none" w:sz="0" w:space="0" w:color="auto"/>
        <w:right w:val="none" w:sz="0" w:space="0" w:color="auto"/>
      </w:divBdr>
    </w:div>
    <w:div w:id="793716358">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395">
      <w:bodyDiv w:val="1"/>
      <w:marLeft w:val="0"/>
      <w:marRight w:val="0"/>
      <w:marTop w:val="0"/>
      <w:marBottom w:val="0"/>
      <w:divBdr>
        <w:top w:val="none" w:sz="0" w:space="0" w:color="auto"/>
        <w:left w:val="none" w:sz="0" w:space="0" w:color="auto"/>
        <w:bottom w:val="none" w:sz="0" w:space="0" w:color="auto"/>
        <w:right w:val="none" w:sz="0" w:space="0" w:color="auto"/>
      </w:divBdr>
    </w:div>
    <w:div w:id="895318965">
      <w:bodyDiv w:val="1"/>
      <w:marLeft w:val="0"/>
      <w:marRight w:val="0"/>
      <w:marTop w:val="0"/>
      <w:marBottom w:val="0"/>
      <w:divBdr>
        <w:top w:val="none" w:sz="0" w:space="0" w:color="auto"/>
        <w:left w:val="none" w:sz="0" w:space="0" w:color="auto"/>
        <w:bottom w:val="none" w:sz="0" w:space="0" w:color="auto"/>
        <w:right w:val="none" w:sz="0" w:space="0" w:color="auto"/>
      </w:divBdr>
    </w:div>
    <w:div w:id="917400466">
      <w:bodyDiv w:val="1"/>
      <w:marLeft w:val="0"/>
      <w:marRight w:val="0"/>
      <w:marTop w:val="0"/>
      <w:marBottom w:val="0"/>
      <w:divBdr>
        <w:top w:val="none" w:sz="0" w:space="0" w:color="auto"/>
        <w:left w:val="none" w:sz="0" w:space="0" w:color="auto"/>
        <w:bottom w:val="none" w:sz="0" w:space="0" w:color="auto"/>
        <w:right w:val="none" w:sz="0" w:space="0" w:color="auto"/>
      </w:divBdr>
    </w:div>
    <w:div w:id="950278692">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7316747">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161971011">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287540834">
      <w:bodyDiv w:val="1"/>
      <w:marLeft w:val="0"/>
      <w:marRight w:val="0"/>
      <w:marTop w:val="0"/>
      <w:marBottom w:val="0"/>
      <w:divBdr>
        <w:top w:val="none" w:sz="0" w:space="0" w:color="auto"/>
        <w:left w:val="none" w:sz="0" w:space="0" w:color="auto"/>
        <w:bottom w:val="none" w:sz="0" w:space="0" w:color="auto"/>
        <w:right w:val="none" w:sz="0" w:space="0" w:color="auto"/>
      </w:divBdr>
    </w:div>
    <w:div w:id="1325820737">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495">
      <w:bodyDiv w:val="1"/>
      <w:marLeft w:val="0"/>
      <w:marRight w:val="0"/>
      <w:marTop w:val="0"/>
      <w:marBottom w:val="0"/>
      <w:divBdr>
        <w:top w:val="none" w:sz="0" w:space="0" w:color="auto"/>
        <w:left w:val="none" w:sz="0" w:space="0" w:color="auto"/>
        <w:bottom w:val="none" w:sz="0" w:space="0" w:color="auto"/>
        <w:right w:val="none" w:sz="0" w:space="0" w:color="auto"/>
      </w:divBdr>
    </w:div>
    <w:div w:id="1428384434">
      <w:bodyDiv w:val="1"/>
      <w:marLeft w:val="0"/>
      <w:marRight w:val="0"/>
      <w:marTop w:val="0"/>
      <w:marBottom w:val="0"/>
      <w:divBdr>
        <w:top w:val="none" w:sz="0" w:space="0" w:color="auto"/>
        <w:left w:val="none" w:sz="0" w:space="0" w:color="auto"/>
        <w:bottom w:val="none" w:sz="0" w:space="0" w:color="auto"/>
        <w:right w:val="none" w:sz="0" w:space="0" w:color="auto"/>
      </w:divBdr>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27595259">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00019237">
      <w:bodyDiv w:val="1"/>
      <w:marLeft w:val="0"/>
      <w:marRight w:val="0"/>
      <w:marTop w:val="0"/>
      <w:marBottom w:val="0"/>
      <w:divBdr>
        <w:top w:val="none" w:sz="0" w:space="0" w:color="auto"/>
        <w:left w:val="none" w:sz="0" w:space="0" w:color="auto"/>
        <w:bottom w:val="none" w:sz="0" w:space="0" w:color="auto"/>
        <w:right w:val="none" w:sz="0" w:space="0" w:color="auto"/>
      </w:divBdr>
    </w:div>
    <w:div w:id="1612324164">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727334863">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09931301">
      <w:bodyDiv w:val="1"/>
      <w:marLeft w:val="0"/>
      <w:marRight w:val="0"/>
      <w:marTop w:val="0"/>
      <w:marBottom w:val="0"/>
      <w:divBdr>
        <w:top w:val="none" w:sz="0" w:space="0" w:color="auto"/>
        <w:left w:val="none" w:sz="0" w:space="0" w:color="auto"/>
        <w:bottom w:val="none" w:sz="0" w:space="0" w:color="auto"/>
        <w:right w:val="none" w:sz="0" w:space="0" w:color="auto"/>
      </w:divBdr>
    </w:div>
    <w:div w:id="1816069369">
      <w:bodyDiv w:val="1"/>
      <w:marLeft w:val="0"/>
      <w:marRight w:val="0"/>
      <w:marTop w:val="0"/>
      <w:marBottom w:val="0"/>
      <w:divBdr>
        <w:top w:val="none" w:sz="0" w:space="0" w:color="auto"/>
        <w:left w:val="none" w:sz="0" w:space="0" w:color="auto"/>
        <w:bottom w:val="none" w:sz="0" w:space="0" w:color="auto"/>
        <w:right w:val="none" w:sz="0" w:space="0" w:color="auto"/>
      </w:divBdr>
    </w:div>
    <w:div w:id="1818496419">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66366571">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38563343">
      <w:bodyDiv w:val="1"/>
      <w:marLeft w:val="0"/>
      <w:marRight w:val="0"/>
      <w:marTop w:val="0"/>
      <w:marBottom w:val="0"/>
      <w:divBdr>
        <w:top w:val="none" w:sz="0" w:space="0" w:color="auto"/>
        <w:left w:val="none" w:sz="0" w:space="0" w:color="auto"/>
        <w:bottom w:val="none" w:sz="0" w:space="0" w:color="auto"/>
        <w:right w:val="none" w:sz="0" w:space="0" w:color="auto"/>
      </w:divBdr>
    </w:div>
    <w:div w:id="1965192217">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 w:id="2101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2022-05-13T21:44:00Z</cp:lastPrinted>
  <dcterms:created xsi:type="dcterms:W3CDTF">2022-06-26T16:01:00Z</dcterms:created>
  <dcterms:modified xsi:type="dcterms:W3CDTF">2022-06-26T16:01:00Z</dcterms:modified>
</cp:coreProperties>
</file>